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highlight w:val="none"/>
        </w:rPr>
      </w:pPr>
      <w:r>
        <w:rPr>
          <w:rFonts w:ascii="宋体" w:hAnsi="宋体" w:eastAsia="宋体" w:cs="Times New Roman"/>
          <w:b/>
          <w:bCs/>
          <w:spacing w:val="20"/>
          <w:sz w:val="72"/>
          <w:szCs w:val="72"/>
          <w:highlight w:val="none"/>
        </w:rPr>
      </w:r>
      <w:r/>
    </w:p>
    <w:p>
      <w:pPr>
        <w:jc w:val="center"/>
        <w:rPr>
          <w:rFonts w:ascii="宋体" w:hAnsi="宋体" w:eastAsia="宋体" w:cs="Times New Roman"/>
          <w:b/>
          <w:bCs/>
          <w:spacing w:val="20"/>
          <w:sz w:val="72"/>
          <w:szCs w:val="72"/>
          <w:highlight w:val="none"/>
        </w:rPr>
      </w:pPr>
      <w:r>
        <w:rPr>
          <w:rFonts w:hint="eastAsia" w:ascii="宋体" w:hAnsi="宋体" w:eastAsia="宋体" w:cs="Times New Roman"/>
          <w:b/>
          <w:bCs/>
          <w:spacing w:val="20"/>
          <w:sz w:val="72"/>
          <w:szCs w:val="72"/>
          <w:highlight w:val="none"/>
        </w:rPr>
        <w:t xml:space="preserve">江 阴 市 政 府 采 购</w:t>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
          <w:bCs/>
          <w:sz w:val="72"/>
          <w:szCs w:val="72"/>
          <w:highlight w:val="none"/>
        </w:rPr>
      </w:pPr>
      <w:r>
        <w:rPr>
          <w:rFonts w:hint="eastAsia" w:ascii="宋体" w:hAnsi="宋体" w:eastAsia="宋体" w:cs="Times New Roman"/>
          <w:b/>
          <w:bCs/>
          <w:sz w:val="72"/>
          <w:szCs w:val="72"/>
          <w:highlight w:val="none"/>
        </w:rPr>
        <w:t xml:space="preserve">询 价 通 知 书</w:t>
      </w:r>
      <w:r/>
    </w:p>
    <w:p>
      <w:pPr>
        <w:jc w:val="cente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outlineLvl w:val="9"/>
      </w:pPr>
      <w:r>
        <w:rPr>
          <w:rFonts w:ascii="Times New Roman" w:hAnsi="Times New Roman" w:eastAsia="宋体" w:cs="Times New Roman"/>
          <w:szCs w:val="24"/>
          <w:highlight w:val="none"/>
        </w:rPr>
      </w:r>
      <w:r/>
    </w:p>
    <w:p>
      <w:pPr>
        <w:spacing w:before="240" w:after="60"/>
        <w:rPr>
          <w:rFonts w:ascii="Cambria" w:hAnsi="Cambria" w:eastAsia="宋体" w:cs="Times New Roman"/>
          <w:b/>
          <w:bCs/>
          <w:sz w:val="32"/>
          <w:szCs w:val="32"/>
          <w:highlight w:val="none"/>
        </w:rPr>
        <w:outlineLvl w:val="9"/>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outlineLvl w:val="0"/>
      </w:pPr>
      <w:r>
        <w:rPr>
          <w:rFonts w:ascii="Cambria" w:hAnsi="Cambria" w:eastAsia="宋体" w:cs="Times New Roman"/>
          <w:b/>
          <w:bCs/>
          <w:sz w:val="32"/>
          <w:szCs w:val="32"/>
          <w:highlight w:val="none"/>
        </w:rPr>
      </w:r>
      <w:r/>
    </w:p>
    <w:p>
      <w:pPr>
        <w:spacing w:before="240" w:after="60"/>
        <w:rPr>
          <w:rFonts w:ascii="Cambria" w:hAnsi="Cambria" w:eastAsia="宋体" w:cs="Times New Roman"/>
          <w:b/>
          <w:bCs/>
          <w:sz w:val="32"/>
          <w:szCs w:val="32"/>
          <w:highlight w:val="none"/>
        </w:rPr>
        <w:outlineLvl w:val="9"/>
      </w:pPr>
      <w:r>
        <w:rPr>
          <w:rFonts w:ascii="Cambria" w:hAnsi="Cambria" w:eastAsia="宋体" w:cs="Times New Roman"/>
          <w:b/>
          <w:bCs/>
          <w:sz w:val="32"/>
          <w:szCs w:val="32"/>
          <w:highlight w:val="none"/>
        </w:rPr>
      </w:r>
      <w:r/>
    </w:p>
    <w:p>
      <w:pPr>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left="3207" w:hanging="2249"/>
        <w:spacing w:line="360" w:lineRule="auto"/>
        <w:rPr>
          <w:rFonts w:ascii="宋体" w:hAnsi="宋体" w:eastAsia="宋体" w:cs="Times New Roman"/>
          <w:bCs/>
          <w:strike/>
          <w:sz w:val="32"/>
          <w:szCs w:val="24"/>
          <w:highlight w:val="none"/>
        </w:rPr>
      </w:pPr>
      <w:r>
        <w:rPr>
          <w:rFonts w:hint="eastAsia" w:ascii="宋体" w:hAnsi="宋体" w:eastAsia="宋体" w:cs="Times New Roman"/>
          <w:b/>
          <w:sz w:val="32"/>
          <w:szCs w:val="32"/>
          <w:highlight w:val="none"/>
        </w:rPr>
        <w:t xml:space="preserve">采购项目名称</w:t>
      </w:r>
      <w:bookmarkStart w:id="0" w:name="_Toc311189771"/>
      <w:r/>
      <w:bookmarkStart w:id="1" w:name="_Toc311189700"/>
      <w:r>
        <w:rPr>
          <w:rFonts w:hint="eastAsia" w:ascii="宋体" w:hAnsi="宋体" w:eastAsia="宋体" w:cs="Times New Roman"/>
          <w:b/>
          <w:sz w:val="32"/>
          <w:szCs w:val="32"/>
          <w:highlight w:val="none"/>
        </w:rPr>
        <w:t xml:space="preserve">：</w:t>
      </w:r>
      <w:r>
        <w:rPr>
          <w:rFonts w:hint="eastAsia" w:ascii="宋体" w:hAnsi="宋体" w:eastAsia="宋体" w:cs="宋体"/>
          <w:bCs/>
          <w:sz w:val="32"/>
          <w:szCs w:val="32"/>
          <w:highlight w:val="none"/>
          <w:lang w:eastAsia="zh-CN"/>
        </w:rPr>
        <w:t xml:space="preserve">江阴市城中实验小学电梯采购项目</w:t>
      </w:r>
      <w:r/>
    </w:p>
    <w:p>
      <w:pPr>
        <w:ind w:left="1279" w:hanging="321"/>
        <w:spacing w:line="360" w:lineRule="auto"/>
        <w:rPr>
          <w:rFonts w:hint="eastAsia" w:ascii="宋体" w:hAnsi="宋体" w:eastAsia="宋体" w:cs="Times New Roman"/>
          <w:bCs/>
          <w:sz w:val="32"/>
          <w:szCs w:val="24"/>
          <w:highlight w:val="none"/>
          <w:lang w:eastAsia="zh-CN"/>
        </w:rPr>
      </w:pPr>
      <w:r>
        <w:rPr>
          <w:rFonts w:hint="eastAsia" w:ascii="宋体" w:hAnsi="宋体" w:eastAsia="宋体" w:cs="Times New Roman"/>
          <w:b/>
          <w:sz w:val="32"/>
          <w:szCs w:val="32"/>
          <w:highlight w:val="none"/>
        </w:rPr>
        <w:t xml:space="preserve">采购项</w:t>
      </w:r>
      <w:r>
        <w:rPr>
          <w:rFonts w:hint="eastAsia" w:ascii="宋体" w:hAnsi="宋体" w:eastAsia="宋体" w:cs="Batang"/>
          <w:b/>
          <w:sz w:val="32"/>
          <w:szCs w:val="32"/>
          <w:highlight w:val="none"/>
        </w:rPr>
        <w:t xml:space="preserve">目</w:t>
      </w:r>
      <w:bookmarkEnd w:id="0"/>
      <w:r/>
      <w:bookmarkEnd w:id="1"/>
      <w:r>
        <w:rPr>
          <w:rFonts w:hint="eastAsia" w:ascii="宋体" w:hAnsi="宋体" w:eastAsia="宋体" w:cs="Times New Roman"/>
          <w:b/>
          <w:bCs/>
          <w:sz w:val="32"/>
          <w:szCs w:val="32"/>
          <w:highlight w:val="none"/>
        </w:rPr>
        <w:t xml:space="preserve">编号</w:t>
      </w:r>
      <w:r>
        <w:rPr>
          <w:rFonts w:hint="eastAsia" w:ascii="宋体" w:hAnsi="宋体" w:eastAsia="宋体" w:cs="Times New Roman"/>
          <w:bCs/>
          <w:sz w:val="32"/>
          <w:szCs w:val="24"/>
          <w:highlight w:val="none"/>
        </w:rPr>
        <w:t xml:space="preserve">：</w:t>
      </w:r>
      <w:r>
        <w:rPr>
          <w:rFonts w:hint="eastAsia" w:ascii="宋体" w:hAnsi="宋体" w:eastAsia="宋体" w:cs="Times New Roman"/>
          <w:bCs/>
          <w:sz w:val="32"/>
          <w:szCs w:val="32"/>
          <w:highlight w:val="none"/>
          <w:lang w:eastAsia="zh-CN"/>
        </w:rPr>
        <w:t xml:space="preserve">JSZC-320281-JZCG-X2026-0009</w:t>
      </w:r>
      <w:r/>
    </w:p>
    <w:p>
      <w:pPr>
        <w:ind w:firstLine="964"/>
        <w:keepLines/>
        <w:keepNext/>
        <w:spacing w:line="360" w:lineRule="auto"/>
        <w:rPr>
          <w:rFonts w:ascii="宋体" w:hAnsi="宋体" w:eastAsia="宋体" w:cs="Times New Roman"/>
          <w:bCs/>
          <w:sz w:val="32"/>
          <w:szCs w:val="32"/>
          <w:highlight w:val="none"/>
        </w:rPr>
        <w:outlineLvl w:val="1"/>
      </w:pPr>
      <w:r/>
      <w:bookmarkStart w:id="2" w:name="_Toc311189701"/>
      <w:r/>
      <w:bookmarkStart w:id="3" w:name="_Toc311189772"/>
      <w:r>
        <w:rPr>
          <w:rFonts w:hint="eastAsia" w:ascii="宋体" w:hAnsi="宋体" w:eastAsia="宋体" w:cs="Times New Roman"/>
          <w:b/>
          <w:bCs/>
          <w:sz w:val="32"/>
          <w:szCs w:val="32"/>
          <w:highlight w:val="none"/>
        </w:rPr>
        <w:t xml:space="preserve">集中采</w:t>
      </w:r>
      <w:r>
        <w:rPr>
          <w:rFonts w:hint="eastAsia" w:ascii="宋体" w:hAnsi="宋体" w:eastAsia="宋体" w:cs="宋体"/>
          <w:b/>
          <w:bCs/>
          <w:sz w:val="32"/>
          <w:szCs w:val="32"/>
          <w:highlight w:val="none"/>
        </w:rPr>
        <w:t xml:space="preserve">购</w:t>
      </w:r>
      <w:r>
        <w:rPr>
          <w:rFonts w:hint="eastAsia" w:ascii="宋体" w:hAnsi="宋体" w:eastAsia="宋体" w:cs="Batang"/>
          <w:b/>
          <w:bCs/>
          <w:sz w:val="32"/>
          <w:szCs w:val="32"/>
          <w:highlight w:val="none"/>
        </w:rPr>
        <w:t xml:space="preserve">机</w:t>
      </w:r>
      <w:r>
        <w:rPr>
          <w:rFonts w:hint="eastAsia" w:ascii="宋体" w:hAnsi="宋体" w:eastAsia="宋体" w:cs="宋体"/>
          <w:b/>
          <w:bCs/>
          <w:sz w:val="32"/>
          <w:szCs w:val="32"/>
          <w:highlight w:val="none"/>
        </w:rPr>
        <w:t xml:space="preserve">构</w:t>
      </w:r>
      <w:r>
        <w:rPr>
          <w:rFonts w:hint="eastAsia" w:ascii="宋体" w:hAnsi="宋体" w:eastAsia="宋体" w:cs="Times New Roman"/>
          <w:b/>
          <w:bCs/>
          <w:sz w:val="32"/>
          <w:szCs w:val="32"/>
          <w:highlight w:val="none"/>
        </w:rPr>
        <w:t xml:space="preserve">: </w:t>
      </w:r>
      <w:r>
        <w:rPr>
          <w:rFonts w:hint="eastAsia" w:ascii="宋体" w:hAnsi="宋体" w:eastAsia="宋体" w:cs="Times New Roman"/>
          <w:bCs/>
          <w:sz w:val="32"/>
          <w:szCs w:val="32"/>
          <w:highlight w:val="none"/>
        </w:rPr>
        <w:t xml:space="preserve">江</w:t>
      </w:r>
      <w:r>
        <w:rPr>
          <w:rFonts w:hint="eastAsia" w:ascii="宋体" w:hAnsi="宋体" w:eastAsia="宋体" w:cs="宋体"/>
          <w:bCs/>
          <w:sz w:val="32"/>
          <w:szCs w:val="32"/>
          <w:highlight w:val="none"/>
        </w:rPr>
        <w:t xml:space="preserve">阴</w:t>
      </w:r>
      <w:r>
        <w:rPr>
          <w:rFonts w:hint="eastAsia" w:ascii="宋体" w:hAnsi="宋体" w:eastAsia="宋体" w:cs="Batang"/>
          <w:bCs/>
          <w:sz w:val="32"/>
          <w:szCs w:val="32"/>
          <w:highlight w:val="none"/>
        </w:rPr>
        <w:t xml:space="preserve">市政</w:t>
      </w:r>
      <w:r>
        <w:rPr>
          <w:rFonts w:hint="eastAsia" w:ascii="宋体" w:hAnsi="宋体" w:eastAsia="宋体" w:cs="Times New Roman"/>
          <w:bCs/>
          <w:sz w:val="32"/>
          <w:szCs w:val="32"/>
          <w:highlight w:val="none"/>
        </w:rPr>
        <w:t xml:space="preserve">府采</w:t>
      </w:r>
      <w:r>
        <w:rPr>
          <w:rFonts w:hint="eastAsia" w:ascii="宋体" w:hAnsi="宋体" w:eastAsia="宋体" w:cs="宋体"/>
          <w:bCs/>
          <w:sz w:val="32"/>
          <w:szCs w:val="32"/>
          <w:highlight w:val="none"/>
        </w:rPr>
        <w:t xml:space="preserve">购</w:t>
      </w:r>
      <w:r>
        <w:rPr>
          <w:rFonts w:hint="eastAsia" w:ascii="宋体" w:hAnsi="宋体" w:eastAsia="宋体" w:cs="Batang"/>
          <w:bCs/>
          <w:sz w:val="32"/>
          <w:szCs w:val="32"/>
          <w:highlight w:val="none"/>
        </w:rPr>
        <w:t xml:space="preserve">中心</w:t>
      </w:r>
      <w:bookmarkEnd w:id="2"/>
      <w:r/>
      <w:bookmarkEnd w:id="3"/>
      <w:r/>
      <w:r/>
    </w:p>
    <w:p>
      <w:pPr>
        <w:jc w:val="cente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rPr>
          <w:rFonts w:ascii="宋体" w:hAnsi="宋体" w:eastAsia="宋体" w:cs="Times New Roman"/>
          <w:bCs/>
          <w:sz w:val="48"/>
          <w:szCs w:val="24"/>
          <w:highlight w:val="none"/>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highlight w:val="none"/>
        </w:rPr>
        <w:t xml:space="preserve">二〇二</w:t>
      </w:r>
      <w:r>
        <w:rPr>
          <w:rFonts w:hint="eastAsia" w:ascii="宋体" w:hAnsi="宋体" w:eastAsia="宋体" w:cs="Times New Roman"/>
          <w:bCs/>
          <w:sz w:val="48"/>
          <w:szCs w:val="24"/>
          <w:highlight w:val="none"/>
          <w:lang w:val="en-US" w:eastAsia="zh-CN"/>
        </w:rPr>
        <w:t xml:space="preserve">六</w:t>
      </w:r>
      <w:r>
        <w:rPr>
          <w:rFonts w:hint="eastAsia" w:ascii="宋体" w:hAnsi="宋体" w:eastAsia="宋体" w:cs="Times New Roman"/>
          <w:bCs/>
          <w:sz w:val="48"/>
          <w:szCs w:val="24"/>
          <w:highlight w:val="none"/>
        </w:rPr>
        <w:t xml:space="preserve">年</w:t>
      </w:r>
      <w:r>
        <w:rPr>
          <w:rFonts w:hint="eastAsia" w:ascii="宋体" w:hAnsi="宋体" w:eastAsia="宋体" w:cs="Times New Roman"/>
          <w:bCs/>
          <w:sz w:val="48"/>
          <w:szCs w:val="24"/>
          <w:highlight w:val="none"/>
          <w:lang w:val="en-US" w:eastAsia="zh-CN"/>
        </w:rPr>
        <w:t xml:space="preserve">三</w:t>
      </w:r>
      <w:r>
        <w:rPr>
          <w:rFonts w:hint="eastAsia" w:ascii="宋体" w:hAnsi="宋体" w:eastAsia="宋体" w:cs="Times New Roman"/>
          <w:bCs/>
          <w:sz w:val="48"/>
          <w:szCs w:val="24"/>
          <w:highlight w:val="none"/>
        </w:rPr>
        <w:t xml:space="preserve">月</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jc w:val="center"/>
        <w:spacing w:line="360" w:lineRule="auto"/>
        <w:rPr>
          <w:rFonts w:ascii="黑体" w:hAnsi="Times New Roman" w:eastAsia="黑体" w:cs="Times New Roman"/>
          <w:bCs/>
          <w:sz w:val="44"/>
          <w:szCs w:val="44"/>
          <w:highlight w:val="none"/>
        </w:rPr>
      </w:pPr>
      <w:r>
        <w:rPr>
          <w:rFonts w:hint="eastAsia" w:ascii="黑体" w:hAnsi="Times New Roman" w:eastAsia="黑体" w:cs="Times New Roman"/>
          <w:bCs/>
          <w:sz w:val="44"/>
          <w:szCs w:val="44"/>
          <w:highlight w:val="none"/>
        </w:rPr>
        <w:t xml:space="preserve">总　目　录</w:t>
      </w:r>
      <w:r/>
    </w:p>
    <w:p>
      <w:pPr>
        <w:jc w:val="center"/>
        <w:spacing w:line="360" w:lineRule="auto"/>
        <w:rPr>
          <w:rFonts w:ascii="黑体" w:hAnsi="Times New Roman" w:eastAsia="黑体" w:cs="Times New Roman"/>
          <w:bCs/>
          <w:sz w:val="44"/>
          <w:szCs w:val="44"/>
          <w:highlight w:val="none"/>
        </w:rPr>
      </w:pPr>
      <w:r>
        <w:rPr>
          <w:rFonts w:ascii="黑体" w:hAnsi="Times New Roman" w:eastAsia="黑体" w:cs="Times New Roman"/>
          <w:bCs/>
          <w:sz w:val="44"/>
          <w:szCs w:val="44"/>
          <w:highlight w:val="none"/>
        </w:rPr>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rPr>
        <w:fldChar w:fldCharType="begin"/>
      </w:r>
      <w:r>
        <w:rPr>
          <w:rStyle w:val="729"/>
          <w:rFonts w:hint="eastAsia" w:ascii="Times New Roman" w:hAnsi="Times New Roman" w:eastAsia="宋体" w:cs="Times New Roman"/>
          <w:color w:val="auto"/>
          <w:sz w:val="32"/>
          <w:szCs w:val="32"/>
          <w:highlight w:val="none"/>
        </w:rPr>
        <w:instrText xml:space="preserve"> TOC \o "1-1" \h \z \u </w:instrText>
      </w:r>
      <w:r>
        <w:rPr>
          <w:rStyle w:val="729"/>
          <w:rFonts w:hint="eastAsia" w:ascii="Times New Roman" w:hAnsi="Times New Roman" w:eastAsia="宋体" w:cs="Times New Roman"/>
          <w:color w:val="auto"/>
          <w:sz w:val="32"/>
          <w:szCs w:val="32"/>
          <w:highlight w:val="none"/>
        </w:rPr>
        <w:fldChar w:fldCharType="separate"/>
      </w:r>
      <w:r>
        <w:rPr>
          <w:rStyle w:val="729"/>
          <w:rFonts w:hint="eastAsia" w:ascii="Times New Roman" w:hAnsi="Times New Roman" w:eastAsia="宋体" w:cs="Times New Roman"/>
          <w:color w:val="auto"/>
          <w:sz w:val="32"/>
          <w:szCs w:val="32"/>
          <w:highlight w:val="none"/>
        </w:rPr>
        <w:fldChar w:fldCharType="begin"/>
      </w:r>
      <w:r>
        <w:rPr>
          <w:rStyle w:val="729"/>
          <w:rFonts w:hint="eastAsia" w:ascii="Times New Roman" w:hAnsi="Times New Roman" w:eastAsia="宋体" w:cs="Times New Roman"/>
          <w:color w:val="auto"/>
          <w:sz w:val="32"/>
          <w:szCs w:val="32"/>
          <w:highlight w:val="none"/>
        </w:rPr>
        <w:instrText xml:space="preserve"> HYPERLINK \l _Toc30825 </w:instrText>
      </w:r>
      <w:r>
        <w:rPr>
          <w:rStyle w:val="729"/>
          <w:rFonts w:hint="eastAsia" w:ascii="Times New Roman" w:hAnsi="Times New Roman" w:eastAsia="宋体" w:cs="Times New Roman"/>
          <w:color w:val="auto"/>
          <w:sz w:val="32"/>
          <w:szCs w:val="32"/>
          <w:highlight w:val="none"/>
        </w:rPr>
        <w:fldChar w:fldCharType="separate"/>
      </w:r>
      <w:r>
        <w:rPr>
          <w:rStyle w:val="729"/>
          <w:rFonts w:hint="eastAsia" w:ascii="Times New Roman" w:hAnsi="Times New Roman" w:eastAsia="宋体" w:cs="Times New Roman"/>
          <w:color w:val="auto"/>
          <w:sz w:val="32"/>
          <w:szCs w:val="32"/>
          <w:highlight w:val="none"/>
        </w:rPr>
        <w:t xml:space="preserve">第一章　询价邀请</w:t>
      </w:r>
      <w:r>
        <w:rPr>
          <w:rStyle w:val="729"/>
          <w:rFonts w:hint="eastAsia" w:ascii="Times New Roman" w:hAnsi="Times New Roman" w:eastAsia="宋体" w:cs="Times New Roman"/>
          <w:color w:val="auto"/>
          <w:sz w:val="32"/>
          <w:szCs w:val="32"/>
          <w:highlight w:val="none"/>
        </w:rPr>
        <w:tab/>
      </w:r>
      <w:r>
        <w:rPr>
          <w:rStyle w:val="729"/>
          <w:rFonts w:hint="eastAsia" w:ascii="Times New Roman" w:hAnsi="Times New Roman" w:eastAsia="宋体" w:cs="Times New Roman"/>
          <w:color w:val="auto"/>
          <w:sz w:val="32"/>
          <w:szCs w:val="32"/>
          <w:highlight w:val="none"/>
        </w:rPr>
        <w:fldChar w:fldCharType="begin"/>
      </w:r>
      <w:r>
        <w:rPr>
          <w:rStyle w:val="729"/>
          <w:rFonts w:hint="eastAsia" w:ascii="Times New Roman" w:hAnsi="Times New Roman" w:eastAsia="宋体" w:cs="Times New Roman"/>
          <w:color w:val="auto"/>
          <w:sz w:val="32"/>
          <w:szCs w:val="32"/>
          <w:highlight w:val="none"/>
        </w:rPr>
        <w:instrText xml:space="preserve"> PAGEREF _Toc30825 \h </w:instrText>
      </w:r>
      <w:r>
        <w:rPr>
          <w:rStyle w:val="729"/>
          <w:rFonts w:hint="eastAsia" w:ascii="Times New Roman" w:hAnsi="Times New Roman" w:eastAsia="宋体" w:cs="Times New Roman"/>
          <w:color w:val="auto"/>
          <w:sz w:val="32"/>
          <w:szCs w:val="32"/>
          <w:highlight w:val="none"/>
        </w:rPr>
        <w:fldChar w:fldCharType="separate"/>
      </w:r>
      <w:r>
        <w:rPr>
          <w:rStyle w:val="729"/>
          <w:rFonts w:hint="eastAsia" w:ascii="Times New Roman" w:hAnsi="Times New Roman" w:eastAsia="宋体" w:cs="Times New Roman"/>
          <w:color w:val="auto"/>
          <w:sz w:val="32"/>
          <w:szCs w:val="32"/>
          <w:highlight w:val="none"/>
        </w:rPr>
        <w:t xml:space="preserve">2</w:t>
      </w:r>
      <w:r>
        <w:rPr>
          <w:rStyle w:val="729"/>
          <w:rFonts w:hint="eastAsia" w:ascii="Times New Roman" w:hAnsi="Times New Roman" w:eastAsia="宋体" w:cs="Times New Roman"/>
          <w:color w:val="auto"/>
          <w:sz w:val="32"/>
          <w:szCs w:val="32"/>
          <w:highlight w:val="none"/>
        </w:rPr>
        <w:fldChar w:fldCharType="end"/>
      </w:r>
      <w:r>
        <w:rPr>
          <w:rStyle w:val="729"/>
          <w:rFonts w:hint="eastAsia" w:ascii="Times New Roman" w:hAnsi="Times New Roman" w:eastAsia="宋体" w:cs="Times New Roman"/>
          <w:color w:val="auto"/>
          <w:sz w:val="32"/>
          <w:szCs w:val="32"/>
          <w:highlight w:val="none"/>
        </w:rPr>
        <w:fldChar w:fldCharType="end"/>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HYPERLINK \l _Toc17607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第二章　询价供应商须知</w:t>
      </w:r>
      <w:r>
        <w:rPr>
          <w:rStyle w:val="729"/>
          <w:rFonts w:hint="eastAsia" w:ascii="Times New Roman" w:hAnsi="Times New Roman" w:eastAsia="宋体" w:cs="Times New Roman"/>
          <w:color w:val="auto"/>
          <w:sz w:val="32"/>
          <w:szCs w:val="32"/>
          <w:highlight w:val="none"/>
          <w:u w:val="none"/>
        </w:rPr>
        <w:tab/>
      </w: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PAGEREF _Toc17607 \h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5</w:t>
      </w:r>
      <w:r>
        <w:rPr>
          <w:rStyle w:val="729"/>
          <w:rFonts w:hint="eastAsia" w:ascii="Times New Roman" w:hAnsi="Times New Roman" w:eastAsia="宋体" w:cs="Times New Roman"/>
          <w:color w:val="auto"/>
          <w:sz w:val="32"/>
          <w:szCs w:val="32"/>
          <w:highlight w:val="none"/>
          <w:u w:val="none"/>
        </w:rPr>
        <w:fldChar w:fldCharType="end"/>
      </w:r>
      <w:r>
        <w:rPr>
          <w:rStyle w:val="729"/>
          <w:rFonts w:hint="eastAsia" w:ascii="Times New Roman" w:hAnsi="Times New Roman" w:eastAsia="宋体" w:cs="Times New Roman"/>
          <w:color w:val="auto"/>
          <w:sz w:val="32"/>
          <w:szCs w:val="32"/>
          <w:highlight w:val="none"/>
          <w:u w:val="none"/>
        </w:rPr>
        <w:fldChar w:fldCharType="end"/>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HYPERLINK \l _Toc13382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第三章　项目要求和有</w:t>
      </w:r>
      <w:bookmarkStart w:id="14" w:name="_GoBack"/>
      <w:r/>
      <w:bookmarkEnd w:id="14"/>
      <w:r>
        <w:rPr>
          <w:rStyle w:val="729"/>
          <w:rFonts w:hint="eastAsia" w:ascii="Times New Roman" w:hAnsi="Times New Roman" w:eastAsia="宋体" w:cs="Times New Roman"/>
          <w:color w:val="auto"/>
          <w:sz w:val="32"/>
          <w:szCs w:val="32"/>
          <w:highlight w:val="none"/>
          <w:u w:val="none"/>
        </w:rPr>
        <w:t xml:space="preserve">关说明</w:t>
      </w:r>
      <w:r>
        <w:rPr>
          <w:rStyle w:val="729"/>
          <w:rFonts w:hint="eastAsia" w:ascii="Times New Roman" w:hAnsi="Times New Roman" w:eastAsia="宋体" w:cs="Times New Roman"/>
          <w:color w:val="auto"/>
          <w:sz w:val="32"/>
          <w:szCs w:val="32"/>
          <w:highlight w:val="none"/>
          <w:u w:val="none"/>
        </w:rPr>
        <w:tab/>
      </w: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PAGEREF _Toc13382 \h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16</w:t>
      </w:r>
      <w:r>
        <w:rPr>
          <w:rStyle w:val="729"/>
          <w:rFonts w:hint="eastAsia" w:ascii="Times New Roman" w:hAnsi="Times New Roman" w:eastAsia="宋体" w:cs="Times New Roman"/>
          <w:color w:val="auto"/>
          <w:sz w:val="32"/>
          <w:szCs w:val="32"/>
          <w:highlight w:val="none"/>
          <w:u w:val="none"/>
        </w:rPr>
        <w:fldChar w:fldCharType="end"/>
      </w:r>
      <w:r>
        <w:rPr>
          <w:rStyle w:val="729"/>
          <w:rFonts w:hint="eastAsia" w:ascii="Times New Roman" w:hAnsi="Times New Roman" w:eastAsia="宋体" w:cs="Times New Roman"/>
          <w:color w:val="auto"/>
          <w:sz w:val="32"/>
          <w:szCs w:val="32"/>
          <w:highlight w:val="none"/>
          <w:u w:val="none"/>
        </w:rPr>
        <w:fldChar w:fldCharType="end"/>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HYPERLINK \l _Toc7086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第四章　合同书（格式）</w:t>
      </w:r>
      <w:r>
        <w:rPr>
          <w:rStyle w:val="729"/>
          <w:rFonts w:hint="eastAsia" w:ascii="Times New Roman" w:hAnsi="Times New Roman" w:eastAsia="宋体" w:cs="Times New Roman"/>
          <w:color w:val="auto"/>
          <w:sz w:val="32"/>
          <w:szCs w:val="32"/>
          <w:highlight w:val="none"/>
          <w:u w:val="none"/>
        </w:rPr>
        <w:tab/>
      </w: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PAGEREF _Toc7086 \h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20</w:t>
      </w:r>
      <w:r>
        <w:rPr>
          <w:rStyle w:val="729"/>
          <w:rFonts w:hint="eastAsia" w:ascii="Times New Roman" w:hAnsi="Times New Roman" w:eastAsia="宋体" w:cs="Times New Roman"/>
          <w:color w:val="auto"/>
          <w:sz w:val="32"/>
          <w:szCs w:val="32"/>
          <w:highlight w:val="none"/>
          <w:u w:val="none"/>
        </w:rPr>
        <w:fldChar w:fldCharType="end"/>
      </w:r>
      <w:r>
        <w:rPr>
          <w:rStyle w:val="729"/>
          <w:rFonts w:hint="eastAsia" w:ascii="Times New Roman" w:hAnsi="Times New Roman" w:eastAsia="宋体" w:cs="Times New Roman"/>
          <w:color w:val="auto"/>
          <w:sz w:val="32"/>
          <w:szCs w:val="32"/>
          <w:highlight w:val="none"/>
          <w:u w:val="none"/>
        </w:rPr>
        <w:fldChar w:fldCharType="end"/>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HYPERLINK \l _Toc26809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第五章　询价响应文件的组成和格式</w:t>
      </w:r>
      <w:r>
        <w:rPr>
          <w:rStyle w:val="729"/>
          <w:rFonts w:hint="eastAsia" w:ascii="Times New Roman" w:hAnsi="Times New Roman" w:eastAsia="宋体" w:cs="Times New Roman"/>
          <w:color w:val="auto"/>
          <w:sz w:val="32"/>
          <w:szCs w:val="32"/>
          <w:highlight w:val="none"/>
          <w:u w:val="none"/>
        </w:rPr>
        <w:tab/>
      </w:r>
      <w:r>
        <w:rPr>
          <w:rStyle w:val="729"/>
          <w:rFonts w:hint="eastAsia" w:ascii="Times New Roman" w:hAnsi="Times New Roman" w:eastAsia="宋体" w:cs="Times New Roman"/>
          <w:color w:val="auto"/>
          <w:sz w:val="32"/>
          <w:szCs w:val="32"/>
          <w:highlight w:val="none"/>
          <w:u w:val="none"/>
        </w:rPr>
        <w:fldChar w:fldCharType="begin"/>
      </w:r>
      <w:r>
        <w:rPr>
          <w:rStyle w:val="729"/>
          <w:rFonts w:hint="eastAsia" w:ascii="Times New Roman" w:hAnsi="Times New Roman" w:eastAsia="宋体" w:cs="Times New Roman"/>
          <w:color w:val="auto"/>
          <w:sz w:val="32"/>
          <w:szCs w:val="32"/>
          <w:highlight w:val="none"/>
          <w:u w:val="none"/>
        </w:rPr>
        <w:instrText xml:space="preserve"> PAGEREF _Toc26809 \h </w:instrText>
      </w:r>
      <w:r>
        <w:rPr>
          <w:rStyle w:val="729"/>
          <w:rFonts w:hint="eastAsia" w:ascii="Times New Roman" w:hAnsi="Times New Roman" w:eastAsia="宋体" w:cs="Times New Roman"/>
          <w:color w:val="auto"/>
          <w:sz w:val="32"/>
          <w:szCs w:val="32"/>
          <w:highlight w:val="none"/>
          <w:u w:val="none"/>
        </w:rPr>
        <w:fldChar w:fldCharType="separate"/>
      </w:r>
      <w:r>
        <w:rPr>
          <w:rStyle w:val="729"/>
          <w:rFonts w:hint="eastAsia" w:ascii="Times New Roman" w:hAnsi="Times New Roman" w:eastAsia="宋体" w:cs="Times New Roman"/>
          <w:color w:val="auto"/>
          <w:sz w:val="32"/>
          <w:szCs w:val="32"/>
          <w:highlight w:val="none"/>
          <w:u w:val="none"/>
        </w:rPr>
        <w:t xml:space="preserve">22</w:t>
      </w:r>
      <w:r>
        <w:rPr>
          <w:rStyle w:val="729"/>
          <w:rFonts w:hint="eastAsia" w:ascii="Times New Roman" w:hAnsi="Times New Roman" w:eastAsia="宋体" w:cs="Times New Roman"/>
          <w:color w:val="auto"/>
          <w:sz w:val="32"/>
          <w:szCs w:val="32"/>
          <w:highlight w:val="none"/>
          <w:u w:val="none"/>
        </w:rPr>
        <w:fldChar w:fldCharType="end"/>
      </w:r>
      <w:r>
        <w:rPr>
          <w:rStyle w:val="729"/>
          <w:rFonts w:hint="eastAsia" w:ascii="Times New Roman" w:hAnsi="Times New Roman" w:eastAsia="宋体" w:cs="Times New Roman"/>
          <w:color w:val="auto"/>
          <w:sz w:val="32"/>
          <w:szCs w:val="32"/>
          <w:highlight w:val="none"/>
          <w:u w:val="none"/>
        </w:rPr>
        <w:fldChar w:fldCharType="end"/>
      </w:r>
      <w:r/>
    </w:p>
    <w:p>
      <w:pPr>
        <w:pStyle w:val="714"/>
        <w:spacing w:line="600" w:lineRule="exact"/>
        <w:tabs>
          <w:tab w:val="right" w:pos="9402" w:leader="dot"/>
        </w:tabs>
        <w:rPr>
          <w:rStyle w:val="729"/>
          <w:rFonts w:hint="eastAsia" w:ascii="Times New Roman" w:hAnsi="Times New Roman" w:eastAsia="宋体" w:cs="Times New Roman"/>
          <w:color w:val="auto"/>
          <w:sz w:val="32"/>
          <w:szCs w:val="32"/>
          <w:highlight w:val="none"/>
        </w:rPr>
      </w:pPr>
      <w:r>
        <w:rPr>
          <w:rStyle w:val="729"/>
          <w:rFonts w:hint="eastAsia" w:ascii="Times New Roman" w:hAnsi="Times New Roman" w:eastAsia="宋体" w:cs="Times New Roman"/>
          <w:color w:val="auto"/>
          <w:sz w:val="32"/>
          <w:szCs w:val="32"/>
          <w:highlight w:val="none"/>
        </w:rPr>
        <w:fldChar w:fldCharType="end"/>
      </w:r>
      <w:bookmarkStart w:id="4" w:name="_Toc166593357"/>
      <w:r/>
      <w:bookmarkStart w:id="5" w:name="_Toc166593155"/>
      <w:r/>
      <w:r/>
    </w:p>
    <w:p>
      <w:pPr>
        <w:rPr>
          <w:highlight w:val="none"/>
        </w:rPr>
        <w:sectPr>
          <w:footnotePr/>
          <w:endnotePr/>
          <w:type w:val="nextPage"/>
          <w:pgSz w:w="11906" w:h="16838" w:orient="portrait"/>
          <w:pgMar w:top="1247" w:right="1247" w:bottom="1247" w:left="1247" w:header="851" w:footer="992" w:gutter="0"/>
          <w:pgNumType w:start="1"/>
          <w:cols w:num="1" w:sep="0" w:space="425" w:equalWidth="1"/>
          <w:docGrid w:linePitch="360"/>
        </w:sectPr>
      </w:pPr>
      <w:r>
        <w:rPr>
          <w:highlight w:val="none"/>
        </w:rPr>
      </w:r>
      <w:r/>
    </w:p>
    <w:p>
      <w:pPr>
        <w:pStyle w:val="723"/>
        <w:rPr>
          <w:highlight w:val="none"/>
        </w:rPr>
      </w:pPr>
      <w:r>
        <w:rPr>
          <w:highlight w:val="none"/>
        </w:rPr>
      </w:r>
      <w:r/>
    </w:p>
    <w:p>
      <w:pPr>
        <w:pStyle w:val="723"/>
        <w:rPr>
          <w:highlight w:val="none"/>
        </w:rPr>
      </w:pPr>
      <w:r/>
      <w:bookmarkStart w:id="6" w:name="_Toc30825"/>
      <w:r>
        <w:rPr>
          <w:rFonts w:hint="eastAsia"/>
          <w:highlight w:val="none"/>
        </w:rPr>
        <w:t xml:space="preserve">第一章　询价邀请</w:t>
      </w:r>
      <w:bookmarkEnd w:id="4"/>
      <w:r/>
      <w:bookmarkEnd w:id="5"/>
      <w:r/>
      <w:bookmarkEnd w:id="6"/>
      <w:r/>
      <w:r/>
    </w:p>
    <w:p>
      <w:pPr>
        <w:jc w:val="center"/>
        <w:spacing w:line="400" w:lineRule="exact"/>
        <w:rPr>
          <w:rFonts w:ascii="宋体" w:hAnsi="宋体" w:eastAsia="宋体" w:cs="Times New Roman"/>
          <w:b/>
          <w:bCs/>
          <w:sz w:val="24"/>
          <w:szCs w:val="24"/>
          <w:highlight w:val="none"/>
        </w:rPr>
        <w:outlineLvl w:val="0"/>
      </w:pPr>
      <w:r>
        <w:rPr>
          <w:rFonts w:ascii="宋体" w:hAnsi="宋体" w:eastAsia="宋体" w:cs="Times New Roman"/>
          <w:b/>
          <w:bCs/>
          <w:sz w:val="24"/>
          <w:szCs w:val="24"/>
          <w:highlight w:val="none"/>
        </w:rPr>
      </w:r>
      <w:r/>
    </w:p>
    <w:p>
      <w:pPr>
        <w:spacing w:line="400" w:lineRule="exact"/>
        <w:rPr>
          <w:rFonts w:ascii="宋体" w:hAnsi="宋体" w:eastAsia="宋体" w:cs="Times New Roman"/>
          <w:b/>
          <w:sz w:val="24"/>
          <w:szCs w:val="24"/>
          <w:highlight w:val="none"/>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highlight w:val="none"/>
        </w:rPr>
        <w:t xml:space="preserve">项目概况</w:t>
      </w:r>
      <w:r/>
    </w:p>
    <w:p>
      <w:pPr>
        <w:ind w:firstLine="480"/>
        <w:spacing w:line="400" w:lineRule="exact"/>
        <w:rPr>
          <w:rFonts w:ascii="宋体" w:hAnsi="宋体" w:eastAsia="宋体" w:cs="Times New Roman"/>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highlight w:val="none"/>
          <w:lang w:eastAsia="zh-CN"/>
        </w:rPr>
        <w:t xml:space="preserve">江阴市城中实验小学电梯采购项目JSZC-320281-JZCG-X2026-0009</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项目的潜在</w:t>
      </w:r>
      <w:r>
        <w:rPr>
          <w:rFonts w:hint="eastAsia" w:ascii="宋体" w:hAnsi="宋体" w:eastAsia="宋体" w:cs="Times New Roman"/>
          <w:sz w:val="24"/>
          <w:szCs w:val="24"/>
          <w:highlight w:val="none"/>
        </w:rPr>
        <w:t xml:space="preserve">供应商应在江苏省政府采购（苏采云）平台获取采购文件</w:t>
      </w:r>
      <w:r>
        <w:rPr>
          <w:rFonts w:ascii="宋体" w:hAnsi="宋体" w:eastAsia="宋体" w:cs="Times New Roman"/>
          <w:sz w:val="24"/>
          <w:szCs w:val="24"/>
          <w:highlight w:val="none"/>
        </w:rPr>
        <w:t xml:space="preserve">，并</w:t>
      </w:r>
      <w:r>
        <w:rPr>
          <w:rFonts w:hint="eastAsia" w:ascii="宋体" w:hAnsi="宋体" w:eastAsia="宋体" w:cs="Times New Roman"/>
          <w:sz w:val="24"/>
          <w:szCs w:val="24"/>
          <w:highlight w:val="none"/>
        </w:rPr>
        <w:t xml:space="preserve">于</w:t>
      </w:r>
      <w:r>
        <w:rPr>
          <w:rFonts w:hint="eastAsia" w:ascii="宋体" w:hAnsi="宋体" w:eastAsia="宋体" w:cs="Times New Roman"/>
          <w:sz w:val="24"/>
          <w:szCs w:val="24"/>
          <w:highlight w:val="none"/>
          <w:lang w:eastAsia="zh-CN"/>
        </w:rPr>
        <w:t xml:space="preserve">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03-26</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9:30</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（北京时间）前递交</w:t>
      </w:r>
      <w:r>
        <w:rPr>
          <w:rFonts w:hint="eastAsia" w:ascii="宋体" w:hAnsi="宋体" w:eastAsia="宋体" w:cs="Times New Roman"/>
          <w:sz w:val="24"/>
          <w:szCs w:val="24"/>
          <w:highlight w:val="none"/>
        </w:rPr>
        <w:t xml:space="preserve">响应</w:t>
      </w:r>
      <w:r>
        <w:rPr>
          <w:rFonts w:ascii="宋体" w:hAnsi="宋体" w:eastAsia="宋体" w:cs="Times New Roman"/>
          <w:sz w:val="24"/>
          <w:szCs w:val="24"/>
          <w:highlight w:val="none"/>
        </w:rPr>
        <w:t xml:space="preserve">文件。</w:t>
      </w:r>
      <w:r/>
    </w:p>
    <w:p>
      <w:pP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一、项目基本情况</w:t>
      </w:r>
      <w:r/>
    </w:p>
    <w:p>
      <w:pPr>
        <w:ind w:firstLine="480"/>
        <w:spacing w:line="40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项目编号：</w:t>
      </w:r>
      <w:r>
        <w:rPr>
          <w:rFonts w:hint="eastAsia" w:ascii="宋体" w:hAnsi="宋体" w:eastAsia="宋体" w:cs="Times New Roman"/>
          <w:sz w:val="24"/>
          <w:szCs w:val="24"/>
          <w:highlight w:val="none"/>
          <w:lang w:eastAsia="zh-CN"/>
        </w:rPr>
        <w:t xml:space="preserve">JSZC-320281-JZCG-X2026-0009</w:t>
      </w:r>
      <w:r/>
    </w:p>
    <w:p>
      <w:pPr>
        <w:ind w:firstLine="480"/>
        <w:spacing w:line="400" w:lineRule="exact"/>
        <w:rPr>
          <w:rFonts w:hint="eastAsia" w:ascii="宋体" w:hAnsi="宋体" w:eastAsia="宋体" w:cs="Times New Roman"/>
          <w:sz w:val="24"/>
          <w:szCs w:val="24"/>
          <w:highlight w:val="none"/>
          <w:lang w:eastAsia="zh-CN"/>
        </w:rPr>
      </w:pPr>
      <w:r>
        <w:rPr>
          <w:rFonts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lang w:eastAsia="zh-CN"/>
        </w:rPr>
        <w:t xml:space="preserve">江阴市城中实验小学电梯采购项目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采购方式：</w:t>
      </w:r>
      <w:r>
        <w:rPr>
          <w:rFonts w:hint="eastAsia" w:ascii="宋体" w:hAnsi="宋体" w:eastAsia="宋体" w:cs="Times New Roman"/>
          <w:sz w:val="24"/>
          <w:szCs w:val="24"/>
          <w:highlight w:val="none"/>
        </w:rPr>
        <w:t xml:space="preserve">询价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预算金额：</w:t>
      </w:r>
      <w:r>
        <w:rPr>
          <w:rFonts w:hint="eastAsia" w:ascii="宋体" w:hAnsi="宋体" w:eastAsia="宋体" w:cs="Times New Roman"/>
          <w:sz w:val="24"/>
          <w:szCs w:val="24"/>
          <w:highlight w:val="none"/>
          <w:lang w:val="en-US" w:eastAsia="zh-CN"/>
        </w:rPr>
        <w:t xml:space="preserve">18</w:t>
      </w:r>
      <w:r>
        <w:rPr>
          <w:rFonts w:hint="eastAsia" w:ascii="宋体" w:hAnsi="宋体" w:eastAsia="宋体"/>
          <w:sz w:val="24"/>
          <w:highlight w:val="none"/>
          <w:lang w:eastAsia="zh-CN"/>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最高限价（如有）：</w:t>
      </w:r>
      <w:r>
        <w:rPr>
          <w:rFonts w:hint="eastAsia" w:ascii="宋体" w:hAnsi="宋体" w:eastAsia="宋体" w:cs="Times New Roman"/>
          <w:sz w:val="24"/>
          <w:szCs w:val="24"/>
          <w:highlight w:val="none"/>
          <w:lang w:val="en-US" w:eastAsia="zh-CN"/>
        </w:rPr>
        <w:t xml:space="preserve">18</w:t>
      </w:r>
      <w:r>
        <w:rPr>
          <w:rFonts w:hint="eastAsia" w:ascii="宋体" w:hAnsi="宋体" w:eastAsia="宋体"/>
          <w:sz w:val="24"/>
          <w:highlight w:val="none"/>
          <w:lang w:eastAsia="zh-CN"/>
        </w:rPr>
        <w:t xml:space="preserve">万元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采购需求：</w:t>
      </w:r>
      <w:r>
        <w:rPr>
          <w:rFonts w:hint="eastAsia" w:ascii="宋体" w:hAnsi="宋体" w:eastAsia="宋体" w:cs="Times New Roman"/>
          <w:sz w:val="24"/>
          <w:szCs w:val="24"/>
          <w:highlight w:val="none"/>
        </w:rPr>
        <w:t xml:space="preserve">本项目为</w:t>
      </w:r>
      <w:r>
        <w:rPr>
          <w:rFonts w:hint="eastAsia" w:ascii="宋体" w:hAnsi="宋体" w:eastAsia="宋体" w:cs="Times New Roman"/>
          <w:sz w:val="24"/>
          <w:szCs w:val="24"/>
          <w:highlight w:val="none"/>
          <w:lang w:eastAsia="zh-CN"/>
        </w:rPr>
        <w:t xml:space="preserve">江阴市城中实验小学</w:t>
      </w:r>
      <w:r>
        <w:rPr>
          <w:rFonts w:hint="eastAsia" w:ascii="宋体" w:hAnsi="宋体" w:eastAsia="宋体" w:cs="Times New Roman"/>
          <w:sz w:val="24"/>
          <w:szCs w:val="24"/>
          <w:highlight w:val="none"/>
          <w:lang w:val="en-US" w:eastAsia="zh-CN"/>
        </w:rPr>
        <w:t xml:space="preserve">的</w:t>
      </w:r>
      <w:r>
        <w:rPr>
          <w:rFonts w:hint="eastAsia" w:ascii="宋体" w:hAnsi="宋体" w:eastAsia="宋体" w:cs="Times New Roman"/>
          <w:sz w:val="24"/>
          <w:szCs w:val="24"/>
          <w:highlight w:val="none"/>
          <w:lang w:eastAsia="zh-CN"/>
        </w:rPr>
        <w:t xml:space="preserve">电梯采购项目</w:t>
      </w:r>
      <w:r>
        <w:rPr>
          <w:rFonts w:hint="eastAsia" w:ascii="宋体" w:hAnsi="宋体" w:eastAsia="宋体" w:cs="Times New Roman"/>
          <w:sz w:val="24"/>
          <w:szCs w:val="24"/>
          <w:highlight w:val="none"/>
        </w:rPr>
        <w:t xml:space="preserve">。（详见采购文件）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合同履行期限：</w:t>
      </w:r>
      <w:r>
        <w:rPr>
          <w:rFonts w:hint="eastAsia" w:ascii="宋体" w:hAnsi="宋体" w:eastAsia="宋体" w:cs="Times New Roman"/>
          <w:sz w:val="24"/>
          <w:szCs w:val="24"/>
          <w:highlight w:val="none"/>
        </w:rPr>
        <w:t xml:space="preserve">详见采购文件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本项目（是/否）接受联合体：</w:t>
      </w:r>
      <w:r>
        <w:rPr>
          <w:rFonts w:hint="eastAsia" w:ascii="宋体" w:hAnsi="宋体" w:eastAsia="宋体" w:cs="Times New Roman"/>
          <w:sz w:val="24"/>
          <w:szCs w:val="24"/>
          <w:highlight w:val="none"/>
        </w:rPr>
        <w:t xml:space="preserve">否</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二、申请人的资格要求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（一）满足《中华人民共和国政府采购法》第二十二条规定；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1.提供格式条款《关于资格的声明函》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（二）落实政府采购政策需满足的资格要求： </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eastAsia="zh-CN"/>
        </w:rPr>
        <w:t xml:space="preserve">供应商报价产品</w:t>
      </w:r>
      <w:r>
        <w:rPr>
          <w:rFonts w:hint="eastAsia" w:ascii="宋体" w:hAnsi="宋体" w:eastAsia="宋体" w:cs="Times New Roman"/>
          <w:sz w:val="24"/>
          <w:szCs w:val="24"/>
          <w:highlight w:val="none"/>
        </w:rPr>
        <w:t xml:space="preserve">的制造商须为中小微企业（残疾人福利性单位、监狱企业视同小型、微型企业）：</w:t>
      </w:r>
      <w:r>
        <w:rPr>
          <w:rFonts w:hint="eastAsia" w:ascii="宋体" w:hAnsi="宋体" w:eastAsia="宋体" w:cs="Times New Roman"/>
          <w:sz w:val="24"/>
          <w:szCs w:val="24"/>
          <w:highlight w:val="none"/>
          <w:lang w:eastAsia="zh-CN"/>
        </w:rPr>
        <w:t xml:space="preserve">供应商报价产品</w:t>
      </w:r>
      <w:r>
        <w:rPr>
          <w:rFonts w:hint="eastAsia" w:ascii="宋体" w:hAnsi="宋体" w:eastAsia="宋体" w:cs="Times New Roman"/>
          <w:sz w:val="24"/>
          <w:szCs w:val="24"/>
          <w:highlight w:val="none"/>
        </w:rPr>
        <w:t xml:space="preserve">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（三）本项目的特定资格要求：</w:t>
      </w:r>
      <w:r>
        <w:rPr>
          <w:rFonts w:hint="eastAsia" w:ascii="宋体" w:hAnsi="宋体" w:eastAsia="宋体" w:cs="Times New Roman"/>
          <w:sz w:val="24"/>
          <w:szCs w:val="24"/>
          <w:highlight w:val="none"/>
        </w:rPr>
        <w:t xml:space="preserve">供应商所投电梯的生产制造企业必须具有特种设备生产许可证（电梯制造）。</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三、获取</w:t>
      </w:r>
      <w:r>
        <w:rPr>
          <w:rFonts w:hint="eastAsia" w:ascii="宋体" w:hAnsi="宋体" w:eastAsia="宋体" w:cs="Times New Roman"/>
          <w:b/>
          <w:sz w:val="24"/>
          <w:szCs w:val="24"/>
          <w:highlight w:val="none"/>
        </w:rPr>
        <w:t xml:space="preserve">询价</w:t>
      </w:r>
      <w:r>
        <w:rPr>
          <w:rFonts w:ascii="宋体" w:hAnsi="宋体" w:eastAsia="宋体" w:cs="Times New Roman"/>
          <w:b/>
          <w:sz w:val="24"/>
          <w:szCs w:val="24"/>
          <w:highlight w:val="none"/>
        </w:rPr>
        <w:t xml:space="preserve">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时间：自询价文件公告发布之日起3个工作日</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售价：0.00元</w:t>
      </w:r>
      <w:r>
        <w:rPr>
          <w:rFonts w:ascii="宋体" w:hAnsi="宋体" w:eastAsia="宋体" w:cs="Times New Roman"/>
          <w:sz w:val="24"/>
          <w:szCs w:val="24"/>
          <w:highlight w:val="none"/>
        </w:rPr>
        <w:t xml:space="preserve"> </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w:t>
      </w:r>
      <w:r>
        <w:rPr>
          <w:rFonts w:hint="eastAsia" w:ascii="宋体" w:hAnsi="宋体" w:eastAsia="宋体" w:cs="Times New Roman"/>
          <w:b/>
          <w:sz w:val="24"/>
          <w:szCs w:val="24"/>
          <w:highlight w:val="none"/>
        </w:rPr>
        <w:t xml:space="preserve">响应</w:t>
      </w:r>
      <w:r>
        <w:rPr>
          <w:rFonts w:ascii="宋体" w:hAnsi="宋体" w:eastAsia="宋体" w:cs="Times New Roman"/>
          <w:b/>
          <w:sz w:val="24"/>
          <w:szCs w:val="24"/>
          <w:highlight w:val="none"/>
        </w:rPr>
        <w:t xml:space="preserve">文件提交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截止时间：</w:t>
      </w:r>
      <w:r>
        <w:rPr>
          <w:rFonts w:hint="eastAsia" w:ascii="宋体" w:hAnsi="宋体" w:eastAsia="宋体" w:cs="Times New Roman"/>
          <w:sz w:val="24"/>
          <w:szCs w:val="24"/>
          <w:highlight w:val="none"/>
          <w:lang w:eastAsia="zh-CN"/>
        </w:rPr>
        <w:t xml:space="preserve">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03-26</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rPr>
        <w:t xml:space="preserve">9:30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w:t>
      </w:r>
      <w:r>
        <w:rPr>
          <w:rFonts w:hint="eastAsia" w:ascii="宋体" w:hAnsi="宋体" w:eastAsia="宋体" w:cs="Times New Roman"/>
          <w:b/>
          <w:sz w:val="24"/>
          <w:szCs w:val="24"/>
          <w:highlight w:val="none"/>
        </w:rPr>
        <w:t xml:space="preserve">开启</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时间：</w:t>
      </w:r>
      <w:r>
        <w:rPr>
          <w:rFonts w:hint="eastAsia" w:ascii="宋体" w:hAnsi="宋体" w:eastAsia="宋体" w:cs="Times New Roman"/>
          <w:sz w:val="24"/>
          <w:szCs w:val="24"/>
          <w:highlight w:val="none"/>
          <w:lang w:eastAsia="zh-CN"/>
        </w:rPr>
        <w:t xml:space="preserve">2026</w:t>
      </w: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03-26</w:t>
      </w:r>
      <w:r>
        <w:rPr>
          <w:rFonts w:ascii="宋体" w:hAnsi="宋体" w:eastAsia="宋体" w:cs="Times New Roman"/>
          <w:sz w:val="24"/>
          <w:szCs w:val="24"/>
          <w:highlight w:val="none"/>
        </w:rPr>
        <w:t xml:space="preserve"> 9:30</w:t>
      </w:r>
      <w:r>
        <w:rPr>
          <w:rFonts w:hint="eastAsia" w:ascii="宋体" w:hAnsi="宋体" w:eastAsia="宋体" w:cs="Times New Roman"/>
          <w:sz w:val="24"/>
          <w:szCs w:val="24"/>
          <w:highlight w:val="none"/>
        </w:rPr>
        <w:t xml:space="preserve"> （北京时间）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地点：江苏省政府采购（苏采云）平台</w:t>
      </w:r>
      <w:r/>
    </w:p>
    <w:p>
      <w:pPr>
        <w:spacing w:line="4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w:t>
      </w:r>
      <w:r>
        <w:rPr>
          <w:rFonts w:hint="eastAsia" w:ascii="宋体" w:hAnsi="宋体" w:eastAsia="宋体" w:cs="Times New Roman"/>
          <w:b/>
          <w:sz w:val="24"/>
          <w:szCs w:val="24"/>
          <w:highlight w:val="none"/>
        </w:rPr>
        <w:t xml:space="preserve">公告期限</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自本公告发布之日起3个工作日。</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其他补充事宜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（一）供应商注册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1.请有意参加本项目采购活动的供应商按以下流程进行操作：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（2）办理“意源”CA数字证书和“方正”电子签章（办理地址：无锡市滨湖区观山路199号12号楼二楼9号、10号窗口 咨询电话：</w:t>
      </w:r>
      <w:r>
        <w:rPr>
          <w:rFonts w:ascii="宋体" w:hAnsi="宋体" w:eastAsia="宋体" w:cs="Times New Roman"/>
          <w:sz w:val="24"/>
          <w:szCs w:val="24"/>
          <w:highlight w:val="none"/>
        </w:rPr>
        <w:t xml:space="preserve">0510-81827781</w:t>
      </w:r>
      <w:r>
        <w:rPr>
          <w:rFonts w:hint="eastAsia" w:ascii="宋体" w:hAnsi="宋体" w:eastAsia="宋体" w:cs="Times New Roman"/>
          <w:sz w:val="24"/>
          <w:szCs w:val="24"/>
          <w:highlight w:val="none"/>
        </w:rPr>
        <w:t xml:space="preserve">），办理指南链接：http://jsxcmm.com/help/help.html。</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技术服务电话：0510-88027623（服务时间：工作日 8:30-11:00，13:00-17:00）</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（二）获取采购文件，完成项目参与</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w:t>
      </w:r>
      <w:r>
        <w:rPr>
          <w:rFonts w:ascii="宋体" w:hAnsi="宋体" w:eastAsia="宋体" w:cs="Times New Roman"/>
          <w:b/>
          <w:sz w:val="24"/>
          <w:szCs w:val="24"/>
          <w:highlight w:val="none"/>
        </w:rPr>
        <w:t xml:space="preserve">、对本次</w:t>
      </w:r>
      <w:r>
        <w:rPr>
          <w:rFonts w:hint="eastAsia" w:ascii="宋体" w:hAnsi="宋体" w:eastAsia="宋体" w:cs="Times New Roman"/>
          <w:b/>
          <w:sz w:val="24"/>
          <w:szCs w:val="24"/>
          <w:highlight w:val="none"/>
        </w:rPr>
        <w:t xml:space="preserve">采购</w:t>
      </w:r>
      <w:r>
        <w:rPr>
          <w:rFonts w:ascii="宋体" w:hAnsi="宋体" w:eastAsia="宋体" w:cs="Times New Roman"/>
          <w:b/>
          <w:sz w:val="24"/>
          <w:szCs w:val="24"/>
          <w:highlight w:val="none"/>
        </w:rPr>
        <w:t xml:space="preserve">提出询问，请按以下方式联系 </w:t>
      </w:r>
      <w:r/>
    </w:p>
    <w:p>
      <w:pPr>
        <w:ind w:firstLine="480"/>
        <w:pageBreakBefore w:val="0"/>
        <w:spacing w:line="400" w:lineRule="exact"/>
        <w:rPr>
          <w:rFonts w:ascii="宋体" w:hAnsi="宋体" w:eastAsia="宋体" w:cs="Times New Roman"/>
          <w:sz w:val="24"/>
          <w:szCs w:val="24"/>
          <w:highlight w:val="none"/>
        </w:rPr>
      </w:pPr>
      <w:r/>
      <w:bookmarkStart w:id="7" w:name="_Toc166593156"/>
      <w:r/>
      <w:bookmarkStart w:id="8" w:name="_Toc166593358"/>
      <w:r>
        <w:rPr>
          <w:rFonts w:ascii="宋体" w:hAnsi="宋体" w:eastAsia="宋体" w:cs="Times New Roman"/>
          <w:sz w:val="24"/>
          <w:szCs w:val="24"/>
          <w:highlight w:val="none"/>
        </w:rPr>
        <w:t xml:space="preserve">1.采购人信息 </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江阴市城中实验小学</w:t>
      </w:r>
      <w:r/>
    </w:p>
    <w:p>
      <w:pPr>
        <w:ind w:firstLine="480"/>
        <w:jc w:val="left"/>
        <w:pageBreakBefore w:val="0"/>
        <w:spacing w:line="400" w:lineRule="exact"/>
        <w:rPr>
          <w:rFonts w:hint="default" w:ascii="宋体" w:hAnsi="宋体" w:eastAsia="宋体" w:cs="Times New Roman"/>
          <w:sz w:val="24"/>
          <w:szCs w:val="24"/>
          <w:highlight w:val="none"/>
          <w:lang w:val="en-US" w:eastAsia="zh-CN"/>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w:t>
      </w:r>
      <w:r>
        <w:rPr>
          <w:rFonts w:hint="eastAsia" w:ascii="宋体" w:hAnsi="宋体" w:eastAsia="宋体" w:cs="Times New Roman"/>
          <w:sz w:val="24"/>
          <w:szCs w:val="24"/>
          <w:highlight w:val="none"/>
          <w:lang w:val="en-US" w:eastAsia="zh-CN"/>
        </w:rPr>
        <w:t xml:space="preserve">江阴市迎阳路1号</w:t>
      </w:r>
      <w:r/>
    </w:p>
    <w:p>
      <w:pPr>
        <w:ind w:firstLine="480"/>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lang w:val="en-US" w:eastAsia="zh-CN"/>
        </w:rPr>
        <w:t xml:space="preserve">戴先生</w:t>
      </w:r>
      <w:r/>
    </w:p>
    <w:p>
      <w:pPr>
        <w:ind w:firstLine="480"/>
        <w:pageBreakBefore w:val="0"/>
        <w:spacing w:line="400" w:lineRule="exac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联系电话：</w:t>
      </w:r>
      <w:r>
        <w:rPr>
          <w:rFonts w:hint="eastAsia" w:ascii="宋体" w:hAnsi="宋体" w:eastAsia="宋体" w:cs="Times New Roman"/>
          <w:sz w:val="24"/>
          <w:szCs w:val="24"/>
          <w:highlight w:val="none"/>
          <w:lang w:val="en-US" w:eastAsia="zh-CN"/>
        </w:rPr>
        <w:t xml:space="preserve">18915250081</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2.采购代理机构信息</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江阴市政府采购中心</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单位地址：</w:t>
      </w:r>
      <w:r>
        <w:rPr>
          <w:rFonts w:hint="eastAsia" w:ascii="宋体" w:hAnsi="宋体" w:eastAsia="宋体" w:cs="Times New Roman"/>
          <w:sz w:val="24"/>
          <w:szCs w:val="24"/>
          <w:highlight w:val="none"/>
        </w:rPr>
        <w:t xml:space="preserve">江阴市长江路188号6楼</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rPr>
        <w:t xml:space="preserve">周先生 </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联系电话：0510-880276</w:t>
      </w:r>
      <w:r>
        <w:rPr>
          <w:rFonts w:hint="eastAsia" w:ascii="宋体" w:hAnsi="宋体" w:eastAsia="宋体" w:cs="Times New Roman"/>
          <w:sz w:val="24"/>
          <w:szCs w:val="24"/>
          <w:highlight w:val="none"/>
        </w:rPr>
        <w:t xml:space="preserve">20</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rPr>
        <w:t xml:space="preserve">周先生</w:t>
      </w:r>
      <w:r/>
    </w:p>
    <w:p>
      <w:pPr>
        <w:ind w:firstLine="480"/>
        <w:pageBreakBefore w:val="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电话：0510-880276</w:t>
      </w:r>
      <w:r>
        <w:rPr>
          <w:rFonts w:hint="eastAsia" w:ascii="宋体" w:hAnsi="宋体" w:eastAsia="宋体" w:cs="Times New Roman"/>
          <w:sz w:val="24"/>
          <w:szCs w:val="24"/>
          <w:highlight w:val="none"/>
        </w:rPr>
        <w:t xml:space="preserve">20</w:t>
      </w:r>
      <w:r/>
    </w:p>
    <w:p>
      <w:pPr>
        <w:rPr>
          <w:highlight w:val="none"/>
        </w:rPr>
      </w:pPr>
      <w:r>
        <w:rPr>
          <w:highlight w:val="none"/>
        </w:rPr>
        <w:br w:type="page" w:clear="all"/>
      </w:r>
      <w:r/>
    </w:p>
    <w:p>
      <w:pPr>
        <w:rPr>
          <w:highlight w:val="none"/>
        </w:rPr>
      </w:pPr>
      <w:r>
        <w:rPr>
          <w:highlight w:val="none"/>
        </w:rPr>
      </w:r>
      <w:r/>
    </w:p>
    <w:p>
      <w:pPr>
        <w:pStyle w:val="723"/>
        <w:rPr>
          <w:highlight w:val="none"/>
        </w:rPr>
      </w:pPr>
      <w:r/>
      <w:bookmarkStart w:id="9" w:name="_Toc17607"/>
      <w:r>
        <w:rPr>
          <w:rFonts w:hint="eastAsia"/>
          <w:highlight w:val="none"/>
        </w:rPr>
        <w:t xml:space="preserve">第二章　</w:t>
      </w:r>
      <w:r>
        <w:rPr>
          <w:rFonts w:hint="eastAsia" w:hAnsi="宋体"/>
          <w:highlight w:val="none"/>
        </w:rPr>
        <w:t xml:space="preserve">询价供应商</w:t>
      </w:r>
      <w:r>
        <w:rPr>
          <w:rFonts w:hint="eastAsia"/>
          <w:highlight w:val="none"/>
        </w:rPr>
        <w:t xml:space="preserve">须知</w:t>
      </w:r>
      <w:bookmarkEnd w:id="7"/>
      <w:r/>
      <w:bookmarkEnd w:id="8"/>
      <w:r/>
      <w:bookmarkEnd w:id="9"/>
      <w:r/>
      <w:r/>
    </w:p>
    <w:p>
      <w:pPr>
        <w:spacing w:line="400" w:lineRule="exact"/>
        <w:rPr>
          <w:rFonts w:ascii="黑体" w:hAnsi="Times New Roman" w:eastAsia="黑体" w:cs="Times New Roman"/>
          <w:sz w:val="28"/>
          <w:szCs w:val="24"/>
          <w:highlight w:val="none"/>
        </w:rPr>
      </w:pPr>
      <w:r>
        <w:rPr>
          <w:rFonts w:ascii="黑体" w:hAnsi="Times New Roman" w:eastAsia="黑体" w:cs="Times New Roman"/>
          <w:sz w:val="28"/>
          <w:szCs w:val="24"/>
          <w:highlight w:val="none"/>
        </w:rPr>
      </w:r>
      <w:r/>
    </w:p>
    <w:p>
      <w:pPr>
        <w:spacing w:line="400" w:lineRule="exact"/>
        <w:rPr>
          <w:rFonts w:ascii="黑体" w:hAnsi="Times New Roman" w:eastAsia="黑体" w:cs="Times New Roman"/>
          <w:sz w:val="24"/>
          <w:szCs w:val="24"/>
          <w:highlight w:val="none"/>
        </w:rPr>
      </w:pPr>
      <w:r>
        <w:rPr>
          <w:rFonts w:hint="eastAsia" w:ascii="黑体" w:hAnsi="Times New Roman" w:eastAsia="黑体" w:cs="Times New Roman"/>
          <w:sz w:val="28"/>
          <w:szCs w:val="24"/>
          <w:highlight w:val="none"/>
        </w:rPr>
        <w:t xml:space="preserve">一、遵循原则：</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透明原则、公平竞争原则、公正原则和诚实信用原则。 </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二、询价通知书：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Cs/>
          <w:sz w:val="24"/>
          <w:szCs w:val="24"/>
          <w:highlight w:val="none"/>
        </w:rPr>
        <w:t xml:space="preserve">询价通知书包括本文件目录所列全部内容</w:t>
      </w:r>
      <w:r>
        <w:rPr>
          <w:rFonts w:hint="eastAsia" w:ascii="宋体" w:hAnsi="宋体" w:eastAsia="宋体" w:cs="Times New Roman"/>
          <w:sz w:val="24"/>
          <w:szCs w:val="24"/>
          <w:highlight w:val="none"/>
        </w:rPr>
        <w:t xml:space="preserve">，供应商应仔细阅读，并在询价响应文件中充分反映</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的所有要求。</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中的“法定代表人”是指供应商的营业执照或相关部门的有效登记证明文件中的“法定代表人”或“负责人”。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3、供应商</w:t>
      </w:r>
      <w:r>
        <w:rPr>
          <w:rFonts w:ascii="宋体" w:hAnsi="宋体" w:eastAsia="宋体" w:cs="Times New Roman"/>
          <w:sz w:val="24"/>
          <w:szCs w:val="24"/>
          <w:highlight w:val="none"/>
        </w:rPr>
        <w:t xml:space="preserve">应在江苏省政府采购（苏采云）平台</w:t>
      </w:r>
      <w:r>
        <w:rPr>
          <w:rFonts w:hint="eastAsia" w:ascii="宋体" w:hAnsi="宋体" w:eastAsia="宋体" w:cs="Times New Roman"/>
          <w:sz w:val="24"/>
          <w:szCs w:val="24"/>
          <w:highlight w:val="none"/>
        </w:rPr>
        <w:t xml:space="preserve">下载</w:t>
      </w:r>
      <w:r>
        <w:rPr>
          <w:rFonts w:hint="eastAsia" w:ascii="宋体" w:hAnsi="宋体" w:eastAsia="宋体" w:cs="Times New Roman"/>
          <w:bCs/>
          <w:sz w:val="24"/>
          <w:szCs w:val="24"/>
          <w:highlight w:val="none"/>
        </w:rPr>
        <w:t xml:space="preserve">询价通知书</w:t>
      </w:r>
      <w:r>
        <w:rPr>
          <w:rFonts w:ascii="宋体" w:hAnsi="宋体" w:eastAsia="宋体" w:cs="Times New Roman"/>
          <w:sz w:val="24"/>
          <w:szCs w:val="24"/>
          <w:highlight w:val="none"/>
        </w:rPr>
        <w:t xml:space="preserve">及有关资料，</w:t>
      </w:r>
      <w:r>
        <w:rPr>
          <w:rFonts w:hint="eastAsia" w:ascii="宋体" w:hAnsi="宋体" w:eastAsia="宋体" w:cs="Times New Roman"/>
          <w:sz w:val="24"/>
          <w:szCs w:val="24"/>
          <w:highlight w:val="none"/>
        </w:rPr>
        <w:t xml:space="preserve">按</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要求提交全部资料并对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各项内容做出实质性响应。</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4、本</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仅作为本次询价采购使用。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三、询价通知书的解释：</w:t>
      </w:r>
      <w:r>
        <w:rPr>
          <w:rFonts w:hint="eastAsia" w:ascii="黑体" w:hAnsi="Times New Roman" w:eastAsia="黑体" w:cs="Times New Roman"/>
          <w:sz w:val="28"/>
          <w:szCs w:val="24"/>
          <w:highlight w:val="none"/>
        </w:rPr>
        <w:tab/>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1、供应商如有需要对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要求澄清的问题，请于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w:t>
      </w:r>
      <w:r>
        <w:rPr>
          <w:rFonts w:ascii="宋体" w:hAnsi="宋体" w:eastAsia="宋体" w:cs="Times New Roman"/>
          <w:sz w:val="24"/>
          <w:szCs w:val="24"/>
          <w:highlight w:val="none"/>
        </w:rPr>
        <w:t xml:space="preserve">截止接收时间</w:t>
      </w:r>
      <w:r>
        <w:rPr>
          <w:rFonts w:hint="eastAsia" w:ascii="宋体" w:hAnsi="宋体" w:eastAsia="宋体" w:cs="Times New Roman"/>
          <w:sz w:val="24"/>
          <w:szCs w:val="24"/>
          <w:highlight w:val="none"/>
        </w:rPr>
        <w:t xml:space="preserve">前三天以书面形式提出，并送至江阴市政府采购中心。</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2、本文件的最终解释权归江阴市政府采购中心。</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四、询价通知书的补充或修正：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1、江阴市政府采购中心可在提交首次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响应文件截止时间3个工作日前对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进行必要的澄清或者修改，视采购具体情况，可延长提交首次</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响应文件截止时间。</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2、如需对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进行澄清或修改，且澄清或者修改的内容可能影响</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响应文件的编制，江阴市政府采购中心将在江阴市公共资源交易中心网站和财政部门指定的政府采购信息发布媒体上发布更正公告，该澄清或修改的内容为</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的组成部分。供应商应在</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响应文件不符合政府采购中心要求，而造成的损失及风险（包括但不限于未成交）由供应商自行承担。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五、询价响应文件的要求：</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响应文件由下列部分组成：</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响应函；</w:t>
      </w:r>
      <w:r/>
    </w:p>
    <w:p>
      <w:pPr>
        <w:ind w:firstLine="473"/>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项目报价总表；</w:t>
      </w:r>
      <w:r/>
    </w:p>
    <w:p>
      <w:pPr>
        <w:ind w:firstLine="473"/>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报价明细表；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（4）</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技术要求响应及偏离表</w:t>
      </w:r>
      <w:r>
        <w:rPr>
          <w:rFonts w:hint="eastAsia" w:ascii="宋体" w:hAnsi="宋体" w:eastAsia="宋体" w:cs="Times New Roman"/>
          <w:bCs/>
          <w:sz w:val="24"/>
          <w:szCs w:val="24"/>
          <w:highlight w:val="none"/>
        </w:rPr>
        <w:t xml:space="preserve">；</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交货时间、质量保证和售后服务承诺；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sz w:val="24"/>
          <w:szCs w:val="24"/>
          <w:highlight w:val="none"/>
        </w:rPr>
        <w:t xml:space="preserve">资格证明文件：</w:t>
      </w:r>
      <w:r/>
    </w:p>
    <w:p>
      <w:pPr>
        <w:ind w:firstLine="964"/>
        <w:spacing w:line="400" w:lineRule="exact"/>
        <w:rPr>
          <w:rFonts w:ascii="宋体" w:hAnsi="宋体" w:eastAsia="宋体" w:cs="Times New Roman"/>
          <w:b/>
          <w:bCs/>
          <w:sz w:val="24"/>
          <w:szCs w:val="28"/>
          <w:highlight w:val="none"/>
        </w:rPr>
      </w:pPr>
      <w:r>
        <w:rPr>
          <w:rFonts w:hint="eastAsia" w:ascii="宋体" w:hAnsi="宋体" w:eastAsia="宋体" w:cs="Times New Roman"/>
          <w:b/>
          <w:bCs/>
          <w:sz w:val="24"/>
          <w:szCs w:val="28"/>
          <w:highlight w:val="none"/>
        </w:rPr>
        <w:t xml:space="preserve">文件1：</w:t>
      </w:r>
      <w:r>
        <w:rPr>
          <w:rFonts w:hint="eastAsia" w:ascii="宋体" w:hAnsi="宋体" w:eastAsia="宋体" w:cs="Times New Roman"/>
          <w:bCs/>
          <w:sz w:val="24"/>
          <w:szCs w:val="28"/>
          <w:highlight w:val="none"/>
        </w:rPr>
        <w:t xml:space="preserve">提供格式条款《关于资格的声明函》</w:t>
      </w:r>
      <w:r/>
    </w:p>
    <w:p>
      <w:pPr>
        <w:ind w:firstLine="964"/>
        <w:spacing w:line="400" w:lineRule="exact"/>
        <w:rPr>
          <w:rFonts w:hint="eastAsia" w:ascii="宋体" w:hAnsi="宋体" w:eastAsia="宋体" w:cs="Times New Roman"/>
          <w:bCs/>
          <w:sz w:val="24"/>
          <w:szCs w:val="24"/>
          <w:highlight w:val="none"/>
        </w:rPr>
      </w:pPr>
      <w:r>
        <w:rPr>
          <w:rFonts w:hint="eastAsia" w:ascii="宋体" w:hAnsi="宋体" w:eastAsia="宋体" w:cs="Times New Roman"/>
          <w:b/>
          <w:bCs/>
          <w:sz w:val="24"/>
          <w:szCs w:val="24"/>
          <w:highlight w:val="none"/>
        </w:rPr>
        <w:t xml:space="preserve">文件2：</w:t>
      </w:r>
      <w:r>
        <w:rPr>
          <w:rFonts w:hint="eastAsia" w:ascii="宋体" w:hAnsi="宋体" w:eastAsia="宋体" w:cs="Times New Roman"/>
          <w:bCs/>
          <w:sz w:val="24"/>
          <w:szCs w:val="24"/>
          <w:highlight w:val="none"/>
        </w:rPr>
        <w:t xml:space="preserve">法定代表人授权委托书（法定代表人签署询价响应文件且亲自参与的必须提供《法定代表人亲自询价声明》）</w:t>
      </w:r>
      <w:r/>
    </w:p>
    <w:p>
      <w:pPr>
        <w:ind w:firstLine="964"/>
        <w:spacing w:line="400" w:lineRule="exact"/>
        <w:rPr>
          <w:rFonts w:hint="default"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文件3：</w:t>
      </w:r>
      <w:r>
        <w:rPr>
          <w:rFonts w:hint="eastAsia" w:ascii="宋体" w:hAnsi="宋体" w:eastAsia="宋体" w:cs="Times New Roman"/>
          <w:bCs/>
          <w:sz w:val="24"/>
          <w:szCs w:val="24"/>
          <w:highlight w:val="none"/>
          <w:lang w:val="en-US" w:eastAsia="zh-CN"/>
        </w:rPr>
        <w:t xml:space="preserve">供应商所投电梯的生产制造企业必须具有特种设备生产许可证（电梯制造）。（扫描件）</w:t>
      </w:r>
      <w:r/>
    </w:p>
    <w:p>
      <w:pPr>
        <w:ind w:firstLine="964"/>
        <w:spacing w:line="400" w:lineRule="exact"/>
        <w:rPr>
          <w:rFonts w:hint="default" w:ascii="宋体" w:hAnsi="宋体" w:eastAsia="宋体" w:cs="Times New Roman"/>
          <w:bCs/>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文件4：</w:t>
      </w:r>
      <w:r>
        <w:rPr>
          <w:rFonts w:hint="eastAsia" w:ascii="宋体" w:hAnsi="宋体" w:eastAsia="宋体" w:cs="Times New Roman"/>
          <w:sz w:val="24"/>
          <w:szCs w:val="24"/>
          <w:highlight w:val="none"/>
          <w:lang w:eastAsia="zh-CN"/>
        </w:rPr>
        <w:t xml:space="preserve">供应商报价产品</w:t>
      </w:r>
      <w:r>
        <w:rPr>
          <w:rFonts w:hint="eastAsia" w:ascii="宋体" w:hAnsi="宋体" w:eastAsia="宋体" w:cs="Times New Roman"/>
          <w:sz w:val="24"/>
          <w:szCs w:val="24"/>
          <w:highlight w:val="none"/>
        </w:rPr>
        <w:t xml:space="preserve">的制造商须为中小微企业（残疾人福利性单位、监狱企业视同小型、微型企业）：</w:t>
      </w:r>
      <w:r>
        <w:rPr>
          <w:rFonts w:hint="eastAsia" w:ascii="宋体" w:hAnsi="宋体" w:eastAsia="宋体" w:cs="Times New Roman"/>
          <w:sz w:val="24"/>
          <w:szCs w:val="24"/>
          <w:highlight w:val="none"/>
          <w:lang w:eastAsia="zh-CN"/>
        </w:rPr>
        <w:t xml:space="preserve">供应商报价产品</w:t>
      </w:r>
      <w:r>
        <w:rPr>
          <w:rFonts w:hint="eastAsia" w:ascii="宋体" w:hAnsi="宋体" w:eastAsia="宋体" w:cs="Times New Roman"/>
          <w:sz w:val="24"/>
          <w:szCs w:val="24"/>
          <w:highlight w:val="none"/>
        </w:rPr>
        <w:t xml:space="preserve">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7</w:t>
      </w:r>
      <w:r>
        <w:rPr>
          <w:rFonts w:hint="eastAsia" w:ascii="宋体" w:hAnsi="宋体" w:eastAsia="宋体" w:cs="Times New Roman"/>
          <w:bCs/>
          <w:sz w:val="24"/>
          <w:szCs w:val="24"/>
          <w:highlight w:val="none"/>
        </w:rPr>
        <w:t xml:space="preserve">）采购文件要求的其他证明材料。</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①其中加“*”项目若有缺失或无效，将作为无效询价响应文件。</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②</w:t>
      </w:r>
      <w:r>
        <w:rPr>
          <w:rFonts w:hint="eastAsia" w:ascii="Tahoma" w:hAnsi="Tahoma" w:eastAsia="宋体" w:cs="Tahoma"/>
          <w:sz w:val="24"/>
          <w:szCs w:val="24"/>
          <w:highlight w:val="none"/>
        </w:rPr>
        <w:t xml:space="preserve">如上述资格证明文件遇年检、换证等情况未能提供，则必须提供法定年检、换证单位出具的有效证明。如上述资格证明文件遇有国家相关政策规定可不具备的，必须提供相关政策规定或相关单位出具的有效证明。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highlight w:val="none"/>
        </w:rPr>
      </w:pPr>
      <w:r>
        <w:rPr>
          <w:rFonts w:hint="eastAsia" w:ascii="宋体" w:hAnsi="宋体" w:eastAsia="宋体" w:cs="Times New Roman"/>
          <w:sz w:val="24"/>
          <w:szCs w:val="24"/>
          <w:highlight w:val="none"/>
        </w:rPr>
        <w:t xml:space="preserve">③询价响应文件构成资料为非中文时应提供中文译版。</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④采购文件要求提供证书证件等原件电子件的，供应商提供的电子件应是对证书证件等原件通过扫描、拍照等方式进行数字化的可被电子交易平台识别的数字文件，否则询价小组可以视其未提供。</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⑤联合体参加询价的，由联合体牵头单位编制、提交投标（响应）文件。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⑥本项目不接受纸质询价响应文件。</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六、询价响应文件的制作、提交与远程交互：</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从</w:t>
      </w:r>
      <w:r>
        <w:rPr>
          <w:rFonts w:ascii="宋体" w:hAnsi="宋体" w:eastAsia="宋体" w:cs="Times New Roman"/>
          <w:sz w:val="24"/>
          <w:szCs w:val="24"/>
          <w:highlight w:val="none"/>
        </w:rPr>
        <w:t xml:space="preserve">苏采云平台中免费下载文件（“项目参与</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找到需要获取</w:t>
      </w:r>
      <w:r>
        <w:rPr>
          <w:rFonts w:hint="eastAsia" w:ascii="宋体" w:hAnsi="宋体" w:eastAsia="宋体" w:cs="Times New Roman"/>
          <w:sz w:val="24"/>
          <w:szCs w:val="24"/>
          <w:highlight w:val="none"/>
        </w:rPr>
        <w:t xml:space="preserve">采购文件</w:t>
      </w:r>
      <w:r>
        <w:rPr>
          <w:rFonts w:ascii="宋体" w:hAnsi="宋体" w:eastAsia="宋体" w:cs="Times New Roman"/>
          <w:sz w:val="24"/>
          <w:szCs w:val="24"/>
          <w:highlight w:val="none"/>
        </w:rPr>
        <w:t xml:space="preserve">的项目，点击“我要参与”——“参与投标”</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下载文件</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），完成项目</w:t>
      </w:r>
      <w:r>
        <w:rPr>
          <w:rFonts w:hint="eastAsia" w:ascii="宋体" w:hAnsi="宋体" w:eastAsia="宋体" w:cs="Times New Roman"/>
          <w:sz w:val="24"/>
          <w:szCs w:val="24"/>
          <w:highlight w:val="none"/>
        </w:rPr>
        <w:t xml:space="preserve">参与</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将苏采云平台中</w:t>
      </w:r>
      <w:r>
        <w:rPr>
          <w:rFonts w:ascii="宋体" w:hAnsi="宋体" w:eastAsia="宋体" w:cs="Times New Roman"/>
          <w:sz w:val="24"/>
          <w:szCs w:val="24"/>
          <w:highlight w:val="none"/>
        </w:rPr>
        <w:t xml:space="preserve">下载的</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w:t>
      </w:r>
      <w:r>
        <w:rPr>
          <w:rFonts w:hint="eastAsia" w:ascii="宋体" w:hAnsi="宋体" w:eastAsia="宋体" w:cs="Times New Roman"/>
          <w:sz w:val="24"/>
          <w:szCs w:val="24"/>
          <w:highlight w:val="none"/>
        </w:rPr>
        <w:t xml:space="preserve">（后缀名为“.kedt”）</w:t>
      </w:r>
      <w:r>
        <w:rPr>
          <w:rFonts w:ascii="宋体" w:hAnsi="宋体" w:eastAsia="宋体" w:cs="Times New Roman"/>
          <w:sz w:val="24"/>
          <w:szCs w:val="24"/>
          <w:highlight w:val="none"/>
        </w:rPr>
        <w:t xml:space="preserve">导入到“政府采购客户端”，离线按要求</w:t>
      </w:r>
      <w:r>
        <w:rPr>
          <w:rFonts w:hint="eastAsia" w:ascii="宋体" w:hAnsi="宋体" w:eastAsia="宋体" w:cs="Times New Roman"/>
          <w:sz w:val="24"/>
          <w:szCs w:val="24"/>
          <w:highlight w:val="none"/>
        </w:rPr>
        <w:t xml:space="preserve">编制</w:t>
      </w:r>
      <w:r>
        <w:rPr>
          <w:rFonts w:ascii="宋体" w:hAnsi="宋体" w:eastAsia="宋体" w:cs="Times New Roman"/>
          <w:sz w:val="24"/>
          <w:szCs w:val="24"/>
          <w:highlight w:val="none"/>
        </w:rPr>
        <w:t xml:space="preserve">并加密响应文件</w:t>
      </w:r>
      <w:r>
        <w:rPr>
          <w:rFonts w:hint="eastAsia" w:ascii="宋体" w:hAnsi="宋体" w:eastAsia="宋体" w:cs="Times New Roman"/>
          <w:sz w:val="24"/>
          <w:szCs w:val="24"/>
          <w:highlight w:val="none"/>
        </w:rPr>
        <w:t xml:space="preserve">（使用“CA数字证书”），</w:t>
      </w:r>
      <w:r>
        <w:rPr>
          <w:rFonts w:ascii="宋体" w:hAnsi="宋体" w:eastAsia="宋体" w:cs="Times New Roman"/>
          <w:sz w:val="24"/>
          <w:szCs w:val="24"/>
          <w:highlight w:val="none"/>
        </w:rPr>
        <w:t xml:space="preserve">导出加密的响应文件</w:t>
      </w:r>
      <w:r>
        <w:rPr>
          <w:rFonts w:hint="eastAsia" w:ascii="宋体" w:hAnsi="宋体" w:eastAsia="宋体" w:cs="Times New Roman"/>
          <w:sz w:val="24"/>
          <w:szCs w:val="24"/>
          <w:highlight w:val="none"/>
        </w:rPr>
        <w:t xml:space="preserve">（后缀名为zip，不得超过150M）并在</w:t>
      </w:r>
      <w:r>
        <w:rPr>
          <w:rFonts w:ascii="宋体" w:hAnsi="宋体" w:eastAsia="宋体" w:cs="Times New Roman"/>
          <w:sz w:val="24"/>
          <w:szCs w:val="24"/>
          <w:highlight w:val="none"/>
        </w:rPr>
        <w:t xml:space="preserve">苏采云</w:t>
      </w:r>
      <w:r>
        <w:rPr>
          <w:rFonts w:hint="eastAsia" w:ascii="宋体" w:hAnsi="宋体" w:eastAsia="宋体" w:cs="Times New Roman"/>
          <w:sz w:val="24"/>
          <w:szCs w:val="24"/>
          <w:highlight w:val="none"/>
        </w:rPr>
        <w:t xml:space="preserve">平台</w:t>
      </w:r>
      <w:r>
        <w:rPr>
          <w:rFonts w:ascii="宋体" w:hAnsi="宋体" w:eastAsia="宋体" w:cs="Times New Roman"/>
          <w:sz w:val="24"/>
          <w:szCs w:val="24"/>
          <w:highlight w:val="none"/>
        </w:rPr>
        <w:t xml:space="preserve">上传该加密的响应文件，对</w:t>
      </w:r>
      <w:r>
        <w:rPr>
          <w:rFonts w:hint="eastAsia" w:ascii="宋体" w:hAnsi="宋体" w:eastAsia="宋体" w:cs="Times New Roman"/>
          <w:sz w:val="24"/>
          <w:szCs w:val="24"/>
          <w:highlight w:val="none"/>
        </w:rPr>
        <w:t xml:space="preserve">采购</w:t>
      </w:r>
      <w:r>
        <w:rPr>
          <w:rFonts w:ascii="宋体" w:hAnsi="宋体" w:eastAsia="宋体" w:cs="Times New Roman"/>
          <w:sz w:val="24"/>
          <w:szCs w:val="24"/>
          <w:highlight w:val="none"/>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w:t>
      </w:r>
      <w:r>
        <w:rPr>
          <w:rFonts w:hint="eastAsia" w:ascii="宋体" w:hAnsi="宋体" w:eastAsia="宋体" w:cs="宋体"/>
          <w:sz w:val="24"/>
          <w:szCs w:val="24"/>
          <w:highlight w:val="none"/>
        </w:rPr>
        <w:t xml:space="preserve">项目</w:t>
      </w:r>
      <w:r>
        <w:rPr>
          <w:rFonts w:ascii="宋体" w:hAnsi="宋体" w:eastAsia="宋体" w:cs="宋体"/>
          <w:sz w:val="24"/>
          <w:szCs w:val="24"/>
          <w:highlight w:val="none"/>
        </w:rPr>
        <w:t xml:space="preserve">采用远程不见面交易模式。通过不见面交易系统及相应的配套硬件设备（摄像头、话筒、麦克风等）完成远程解密、</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现场异议及回复、</w:t>
      </w:r>
      <w:r>
        <w:rPr>
          <w:rFonts w:hint="eastAsia" w:ascii="宋体" w:hAnsi="宋体" w:eastAsia="宋体" w:cs="宋体"/>
          <w:sz w:val="24"/>
          <w:szCs w:val="24"/>
          <w:highlight w:val="none"/>
        </w:rPr>
        <w:t xml:space="preserve">询标</w:t>
      </w:r>
      <w:r>
        <w:rPr>
          <w:rFonts w:ascii="宋体" w:hAnsi="宋体" w:eastAsia="宋体" w:cs="宋体"/>
          <w:sz w:val="24"/>
          <w:szCs w:val="24"/>
          <w:highlight w:val="none"/>
        </w:rPr>
        <w:t xml:space="preserve">等交互环节。相关要求和说明如下：</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ascii="宋体" w:hAnsi="宋体" w:eastAsia="宋体" w:cs="宋体"/>
          <w:sz w:val="24"/>
          <w:szCs w:val="24"/>
          <w:highlight w:val="none"/>
        </w:rPr>
        <w:t xml:space="preserve">远程</w:t>
      </w:r>
      <w:r>
        <w:rPr>
          <w:rFonts w:hint="eastAsia" w:ascii="宋体" w:hAnsi="宋体" w:eastAsia="宋体" w:cs="宋体"/>
          <w:sz w:val="24"/>
          <w:szCs w:val="24"/>
          <w:highlight w:val="none"/>
        </w:rPr>
        <w:t xml:space="preserve">开标</w:t>
      </w:r>
      <w:r>
        <w:rPr>
          <w:rFonts w:ascii="宋体" w:hAnsi="宋体" w:eastAsia="宋体" w:cs="宋体"/>
          <w:sz w:val="24"/>
          <w:szCs w:val="24"/>
          <w:highlight w:val="none"/>
        </w:rPr>
        <w:t xml:space="preserve">项目的时间均以国家授时中心发布的时间为准；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②询价</w:t>
      </w:r>
      <w:r>
        <w:rPr>
          <w:rFonts w:ascii="宋体" w:hAnsi="宋体" w:eastAsia="宋体" w:cs="宋体"/>
          <w:sz w:val="24"/>
          <w:szCs w:val="24"/>
          <w:highlight w:val="none"/>
        </w:rPr>
        <w:t xml:space="preserve">当日，</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不必抵达开标现场</w:t>
      </w:r>
      <w:r>
        <w:rPr>
          <w:rFonts w:hint="eastAsia" w:ascii="宋体" w:hAnsi="宋体" w:eastAsia="宋体" w:cs="宋体"/>
          <w:sz w:val="24"/>
          <w:szCs w:val="24"/>
          <w:highlight w:val="none"/>
        </w:rPr>
        <w:t xml:space="preserve">；</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⑦</w:t>
      </w:r>
      <w:r>
        <w:rPr>
          <w:rFonts w:ascii="宋体" w:hAnsi="宋体" w:eastAsia="宋体" w:cs="宋体"/>
          <w:sz w:val="24"/>
          <w:szCs w:val="24"/>
          <w:highlight w:val="none"/>
        </w:rPr>
        <w:t xml:space="preserve">开评标全过程中，各</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参与远程交互的授权委托人或法人代表应始终为同一个人，中途不得更换，在异议提出等特殊情况下需要交互时，</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一端参与交互的人员将均被视为是</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的授权委托人或法人代表，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不得以不承认交互人员的资格或身份等为借口抵赖推脱，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自行承担随意更换人员所导致的一切后果。</w:t>
      </w:r>
      <w:r/>
    </w:p>
    <w:p>
      <w:pPr>
        <w:ind w:firstLine="480"/>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⑧为顺利实现本项目开评标的远程交互，建议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具备的软件设施有：</w:t>
      </w:r>
      <w:r>
        <w:rPr>
          <w:rFonts w:hint="eastAsia" w:ascii="宋体" w:hAnsi="宋体" w:eastAsia="宋体" w:cs="宋体"/>
          <w:sz w:val="24"/>
          <w:szCs w:val="24"/>
          <w:highlight w:val="none"/>
        </w:rPr>
        <w:t xml:space="preserve">谷歌浏览器、政府采购客户端、CA驱动等</w:t>
      </w:r>
      <w:r>
        <w:rPr>
          <w:rFonts w:ascii="宋体" w:hAnsi="宋体" w:eastAsia="宋体" w:cs="宋体"/>
          <w:sz w:val="24"/>
          <w:szCs w:val="24"/>
          <w:highlight w:val="none"/>
        </w:rPr>
        <w:t xml:space="preserve">。为保证交互效果，建议</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选择封闭安静的地点参与远程交互。因</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自身软硬件配备不齐全或发生故障等问题而导致在交互过程中出现不稳定或中断等情况的，由</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自身承担一切后果。</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3、询价的有效期为评审后90天。</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4、询价费用自理。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七、无效询价响应文件的确认：</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（一）供应商存在下列情况之一的，其询价响应文件无效：</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1、询价响应文件未按询价通知书要求签署、盖章的；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2、不具备询价通知书中规定的资格要求的，未提供格式条款《关于资格的声明函》承诺书或者对该承诺书作实质性修改的；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3、报价超过询价通知书中规定的预算金额或者最高限价的；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4、询价响应文件含有采购人不能接受的附加条件的；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5、询价响应文件未按规定的期限、地点提交的；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6、询价响应文件内容未实质性响应或不符合法律法规和询价通知书中规定的其他实质性要求的；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7、询价响应文件中同一方案有选择性报价且未声明以哪一个为准的；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8、不响应询价通知书中的付款方式的。</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9、其他法律法规及本采购文件规定的属无效响应文件的情形。</w:t>
      </w:r>
      <w:r/>
    </w:p>
    <w:p>
      <w:pPr>
        <w:ind w:firstLine="482"/>
        <w:spacing w:line="400" w:lineRule="exact"/>
        <w:tabs>
          <w:tab w:val="left" w:pos="1050"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（二）供应商有下列情形之一的，视为恶意串通，其询价响应文件无效，并按《中华人民共和国政府采购法》第七十七条规定追究法律责任：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1、供应商直接或间接从采购人或采购代理机构处获得其他供应商的报价情况，并修改其询价响应文件；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2、评审活动开始前供应商直接或间接从采购人或采购代理机构处获得询价小组组成人员情况；</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3、供应商接受采购人或采购代理机构授意撤换、修改询价响应文件；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4、供应商之间协商报价、技术方案等询价响应文件实质性内容；</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5、属于同一集团、协会、商会等组织成员的供应商按照该组织要求协同报价；</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6、供应商之间事先约定由某一特定供应商成交；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7、供应商之间商定部分供应商放弃报价或者放弃成交；</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8、供应商与采购人或采购代理机构之间、供应商相互之间为谋求特定供应商成交或者排斥其他供应商的其他串通行为；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 不同供应商的询价响应文件由同一单位或者个人编制；</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10、不同供应商委托同一单位或者个人办理采购事宜；</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11、不同供应商的询价响应文件载明的项目管理成员为同一人；</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12、不同供应商的询价响应文件异常一致或者报价呈规律性差异；</w:t>
      </w:r>
      <w:r/>
    </w:p>
    <w:p>
      <w:pPr>
        <w:ind w:firstLine="480"/>
        <w:spacing w:line="400" w:lineRule="exact"/>
        <w:tabs>
          <w:tab w:val="left" w:pos="105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13、不同供应商的询价响应文件相互混装。</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八、评审：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评审工作由江阴市政府采购中心负责组织。</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具体评审事务由依法组建的询价小组负责。</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1、组建有关专家组成的</w:t>
      </w:r>
      <w:r>
        <w:rPr>
          <w:rFonts w:hint="eastAsia" w:ascii="宋体" w:hAnsi="宋体" w:eastAsia="宋体" w:cs="Times New Roman"/>
          <w:bCs/>
          <w:sz w:val="24"/>
          <w:szCs w:val="24"/>
          <w:highlight w:val="none"/>
        </w:rPr>
        <w:t xml:space="preserve">询价小组</w:t>
      </w:r>
      <w:r>
        <w:rPr>
          <w:rFonts w:hint="eastAsia" w:ascii="宋体" w:hAnsi="宋体" w:eastAsia="宋体" w:cs="Times New Roman"/>
          <w:sz w:val="24"/>
          <w:szCs w:val="24"/>
          <w:highlight w:val="none"/>
        </w:rPr>
        <w:t xml:space="preserve">，参加评审的专家实行回避制度。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2、询价小组对询价</w:t>
      </w:r>
      <w:r>
        <w:rPr>
          <w:rFonts w:ascii="宋体" w:hAnsi="宋体" w:eastAsia="宋体" w:cs="Times New Roman"/>
          <w:bCs/>
          <w:sz w:val="24"/>
          <w:szCs w:val="24"/>
          <w:highlight w:val="none"/>
        </w:rPr>
        <w:t xml:space="preserve">响应文件</w:t>
      </w:r>
      <w:r>
        <w:rPr>
          <w:rFonts w:hint="eastAsia" w:ascii="宋体" w:hAnsi="宋体" w:eastAsia="宋体" w:cs="Times New Roman"/>
          <w:bCs/>
          <w:sz w:val="24"/>
          <w:szCs w:val="24"/>
          <w:highlight w:val="none"/>
        </w:rPr>
        <w:t xml:space="preserve">进行初审，</w:t>
      </w:r>
      <w:r>
        <w:rPr>
          <w:rFonts w:ascii="宋体" w:hAnsi="宋体" w:eastAsia="宋体" w:cs="Times New Roman"/>
          <w:bCs/>
          <w:sz w:val="24"/>
          <w:szCs w:val="24"/>
          <w:highlight w:val="none"/>
        </w:rPr>
        <w:t xml:space="preserve">分为资格性检查和符合性检查。</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A、资格性检查：依据法律法规和</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的规定，对</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响应文件中的资格证明文件（文件1-文件</w:t>
      </w: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）等进行审查，以确定供应商是否具备</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资格。</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小组在进行资格性审查的同时，将在“信用中国”网站对供应商是否被列入失信被执行人、</w:t>
      </w:r>
      <w:r>
        <w:rPr>
          <w:rFonts w:hint="eastAsia" w:ascii="宋体" w:hAnsi="宋体" w:eastAsia="宋体" w:cs="Times New Roman"/>
          <w:sz w:val="24"/>
          <w:szCs w:val="28"/>
          <w:highlight w:val="none"/>
        </w:rPr>
        <w:t xml:space="preserve">重大税收违法失信主体</w:t>
      </w:r>
      <w:r>
        <w:rPr>
          <w:rFonts w:hint="eastAsia" w:ascii="宋体" w:hAnsi="宋体" w:eastAsia="宋体" w:cs="Times New Roman"/>
          <w:sz w:val="24"/>
          <w:szCs w:val="24"/>
          <w:highlight w:val="none"/>
        </w:rPr>
        <w:t xml:space="preserve">、政府采购严重失信行为记录名单情况进行查询，以确定供应商是否具备参加</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的资格。</w:t>
      </w:r>
      <w:r/>
    </w:p>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B、符合性检查：依据</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的规定，从</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响应文件的有效性、完整性和对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的响应程度进行审查，以确定是否对</w:t>
      </w:r>
      <w:r>
        <w:rPr>
          <w:rFonts w:hint="eastAsia" w:ascii="宋体" w:hAnsi="宋体" w:eastAsia="宋体" w:cs="Times New Roman"/>
          <w:bCs/>
          <w:sz w:val="24"/>
          <w:szCs w:val="24"/>
          <w:highlight w:val="none"/>
        </w:rPr>
        <w:t xml:space="preserve">询价通知书</w:t>
      </w:r>
      <w:r>
        <w:rPr>
          <w:rFonts w:hint="eastAsia" w:ascii="宋体" w:hAnsi="宋体" w:eastAsia="宋体" w:cs="Times New Roman"/>
          <w:sz w:val="24"/>
          <w:szCs w:val="24"/>
          <w:highlight w:val="none"/>
        </w:rPr>
        <w:t xml:space="preserve">的实质性要求作出响应。</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eastAsia="宋体" w:cs="Times New Roman"/>
          <w:bCs/>
          <w:sz w:val="24"/>
          <w:szCs w:val="24"/>
          <w:highlight w:val="none"/>
        </w:rPr>
        <w:t xml:space="preserve">询价小组在对询价响应文件的有效性、完整性和响应程度进行审查时，可以要求供应商对询价响应文件中含义不明确、同类问题表述不一致或者有明显文字和计算错误的内容等作出必要的澄清、说明或者更正。</w:t>
      </w:r>
      <w:r>
        <w:rPr>
          <w:rFonts w:hint="eastAsia" w:ascii="宋体" w:hAnsi="宋体" w:eastAsia="宋体" w:cs="Times New Roman"/>
          <w:sz w:val="24"/>
          <w:szCs w:val="24"/>
          <w:highlight w:val="none"/>
        </w:rPr>
        <w:t xml:space="preserve">供应商的澄清、说明或者更正不得超过询价响应文件的范围或者改变响应文件的实质性内容。供应商的澄清、说明或者更正以书面形式做出的，应由法定代表人或法定代表人授权委托人签署。</w:t>
      </w:r>
      <w:r/>
    </w:p>
    <w:p>
      <w:pPr>
        <w:ind w:firstLine="547"/>
        <w:spacing w:line="400" w:lineRule="exact"/>
        <w:tabs>
          <w:tab w:val="left" w:pos="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4、对确定为实质上响应的</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响应文件做进一步审核，看其是否有计算上和累加上的算术错误，修正错误的原则如下：</w:t>
      </w:r>
      <w:r/>
    </w:p>
    <w:p>
      <w:pPr>
        <w:ind w:firstLine="480"/>
        <w:spacing w:line="400" w:lineRule="exact"/>
        <w:tabs>
          <w:tab w:val="left" w:pos="64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（1）报价一览表与</w:t>
      </w:r>
      <w:r>
        <w:rPr>
          <w:rFonts w:hint="eastAsia" w:ascii="宋体" w:hAnsi="宋体" w:eastAsia="宋体" w:cs="Times New Roman"/>
          <w:bCs/>
          <w:sz w:val="24"/>
          <w:szCs w:val="24"/>
          <w:highlight w:val="none"/>
        </w:rPr>
        <w:t xml:space="preserve">报价</w:t>
      </w:r>
      <w:r>
        <w:rPr>
          <w:rFonts w:hint="eastAsia" w:ascii="宋体" w:hAnsi="宋体" w:eastAsia="宋体" w:cs="Times New Roman"/>
          <w:sz w:val="24"/>
          <w:szCs w:val="24"/>
          <w:highlight w:val="none"/>
        </w:rPr>
        <w:t xml:space="preserve">明细表内容不一致的，以报价一览表为准。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（2）总价金额与单价汇总金额不一致的，以单价金额计算结果为准。单价金额小数点有明显错位的，应以总价为准，并修改单价。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（3）大写金额与小写金额不一致的，以大写金额为准。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小组将按上述修正错误的方法调整</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响应文件中的报价，调整后的价格应对供应商具有约束力。如果供应商不接受修正后的价格，其</w:t>
      </w:r>
      <w:r>
        <w:rPr>
          <w:rFonts w:hint="eastAsia" w:ascii="宋体" w:hAnsi="宋体" w:eastAsia="宋体" w:cs="Times New Roman"/>
          <w:bCs/>
          <w:sz w:val="24"/>
          <w:szCs w:val="24"/>
          <w:highlight w:val="none"/>
        </w:rPr>
        <w:t xml:space="preserve">询价</w:t>
      </w:r>
      <w:r>
        <w:rPr>
          <w:rFonts w:hint="eastAsia" w:ascii="宋体" w:hAnsi="宋体" w:eastAsia="宋体" w:cs="Times New Roman"/>
          <w:sz w:val="24"/>
          <w:szCs w:val="24"/>
          <w:highlight w:val="none"/>
        </w:rPr>
        <w:t xml:space="preserve">响应文件将被拒绝。</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5、参加询价采购活动的供应商，应当按照询价通知书的规定一次报出不得更改的价格。</w:t>
      </w:r>
      <w:r/>
    </w:p>
    <w:p>
      <w:pPr>
        <w:ind w:firstLine="482"/>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6、异常低价投标（响应）审查</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（1）评标（评审）过程中出现下列情形之一的，评标（评审）委员会应当启动异常低价投标（响应）审查程序：</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（c）投标（响应）报价低于采购项目最高限价45%的，即投标（响应）报价&lt;采购项目最高限价×45%；</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（d）评审委员会基于专业判断，认为供应商报价过低，有可能影响产品质量或者不能诚信履约的其他情形。</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九、确定成交单位：</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highlight w:val="none"/>
        </w:rPr>
        <w:t xml:space="preserve">若供应商价格一致，以服务较优者成交；若价格、服务一致，则以最终报价的时间最早的供应商成交。</w:t>
      </w:r>
      <w:r>
        <w:rPr>
          <w:rFonts w:hint="eastAsia" w:ascii="宋体" w:hAnsi="宋体" w:eastAsia="宋体" w:cs="Times New Roman"/>
          <w:sz w:val="24"/>
          <w:szCs w:val="24"/>
          <w:highlight w:val="none"/>
        </w:rPr>
        <w:t xml:space="preserve">）</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2、确定成交供应商2个工作日内发布成交公告，并向成交供应商发出成交通知书。</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3、评审及确定成交单位的整个过程均由相关部门进行现场监督。</w:t>
      </w:r>
      <w:r/>
    </w:p>
    <w:p>
      <w:pPr>
        <w:ind w:firstLine="482"/>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4、江阴市政府采购中心不负责向任何供应商说明成交或不成交的原因。</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十、质疑处理：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供应商质疑按《中华人民共和国政府采购法》、《中华人民共和国政府采购法实施条例》、《政府采购</w:t>
      </w:r>
      <w:r>
        <w:rPr>
          <w:rFonts w:hint="eastAsia" w:ascii="宋体" w:hAnsi="宋体" w:eastAsia="宋体" w:cs="Times New Roman"/>
          <w:sz w:val="24"/>
          <w:szCs w:val="24"/>
          <w:highlight w:val="none"/>
        </w:rPr>
        <w:t xml:space="preserve">非招标采购方式管理办法</w:t>
      </w:r>
      <w:r>
        <w:rPr>
          <w:rFonts w:ascii="宋体" w:hAnsi="宋体" w:eastAsia="宋体" w:cs="Times New Roman"/>
          <w:sz w:val="24"/>
          <w:szCs w:val="24"/>
          <w:highlight w:val="none"/>
        </w:rPr>
        <w:t xml:space="preserve">》、《政府采购质疑和投诉办法》、《江苏省政府采购供应商监督管理暂行办法》有关规定处理。</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2、供应商认为</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、采购过程和</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结果使自己的权益受到损害的，可以在知道或者应知其权益受到损害之日起七个工作日内，以书面形式向</w:t>
      </w:r>
      <w:r>
        <w:rPr>
          <w:rFonts w:hint="eastAsia" w:ascii="宋体" w:hAnsi="宋体" w:eastAsia="宋体" w:cs="Times New Roman"/>
          <w:sz w:val="24"/>
          <w:szCs w:val="24"/>
          <w:highlight w:val="none"/>
        </w:rPr>
        <w:t xml:space="preserve">采购人或采购中心</w:t>
      </w:r>
      <w:r>
        <w:rPr>
          <w:rFonts w:ascii="宋体" w:hAnsi="宋体" w:eastAsia="宋体" w:cs="Times New Roman"/>
          <w:sz w:val="24"/>
          <w:szCs w:val="24"/>
          <w:highlight w:val="none"/>
        </w:rPr>
        <w:t xml:space="preserve">提出质疑。</w:t>
      </w:r>
      <w:r>
        <w:rPr>
          <w:rFonts w:ascii="宋体" w:hAnsi="宋体" w:eastAsia="宋体" w:cs="Times New Roman"/>
          <w:sz w:val="24"/>
          <w:szCs w:val="24"/>
          <w:highlight w:val="none"/>
        </w:rPr>
        <w:br/>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结果提出质疑的，应在</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结果公告期限届满之日起七个工作日内提出。</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3、供应商提出质疑应当提交质疑函和必要的证明材料。质疑函应当包括下列内容：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（1）供应商的姓名或者名称、地址、邮编、联系人及联系电话；</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（2）质疑项目的名称、编号；</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（3）具体、明确的质疑事项和与质疑事项相关的请求；</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（4）事实依据；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（5）必要的法律依据；</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（6）提出质疑的日期。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highlight w:val="none"/>
        </w:rPr>
        <w:t xml:space="preserve">。</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（8）质疑函、授权委托书格式请到江阴市公共资源交易中心网站的“政府采购</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资料下载”中下载；</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须在法定质疑期内一次性提出针对同一采购程序环节的质疑，已受理的质疑事项，不再接受</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主动提出的相关补充材料。</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如在法定期限内对同一采购程序环节提出多次质疑的，采购人、采购中心将只对其第一次质疑作出答复。提出质疑的</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应当是参与所质疑项目采购活动的</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w:t>
      </w:r>
      <w:r/>
    </w:p>
    <w:p>
      <w:pPr>
        <w:ind w:firstLine="480"/>
        <w:spacing w:line="400" w:lineRule="exact"/>
        <w:rPr>
          <w:rFonts w:ascii="宋体" w:hAnsi="宋体" w:eastAsia="宋体" w:cs="Times New Roman"/>
          <w:b/>
          <w:color w:val="ff0000"/>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（含潜在</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对采购方式、采购需求、供应商资格条件、评审方法和评审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采购人、采购中心只接收以纸质原件形式送达的质疑,</w:t>
      </w:r>
      <w:r>
        <w:rPr>
          <w:rFonts w:ascii="宋体" w:hAnsi="宋体" w:eastAsia="宋体" w:cs="Times New Roman"/>
          <w:sz w:val="24"/>
          <w:szCs w:val="24"/>
          <w:highlight w:val="none"/>
        </w:rPr>
        <w:t xml:space="preserve"> 供应商</w:t>
      </w:r>
      <w:r>
        <w:rPr>
          <w:rFonts w:hint="eastAsia" w:ascii="宋体" w:hAnsi="宋体" w:eastAsia="宋体" w:cs="Times New Roman"/>
          <w:sz w:val="24"/>
          <w:szCs w:val="24"/>
          <w:highlight w:val="none"/>
        </w:rPr>
        <w:t xml:space="preserve">可采用现场递交或邮寄递交方式送达（采购人和采购中心不接受未填写快递运单的快件）。</w:t>
      </w:r>
      <w:r/>
    </w:p>
    <w:p>
      <w:pPr>
        <w:ind w:firstLine="480"/>
        <w:pageBreakBefore w:val="0"/>
        <w:spacing w:line="400" w:lineRule="exac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u w:val="single"/>
        </w:rPr>
        <w:t xml:space="preserve">采购人收件人：</w:t>
      </w:r>
      <w:r>
        <w:rPr>
          <w:rFonts w:hint="eastAsia" w:ascii="宋体" w:hAnsi="宋体" w:eastAsia="宋体" w:cs="Times New Roman"/>
          <w:sz w:val="24"/>
          <w:szCs w:val="24"/>
          <w:highlight w:val="none"/>
          <w:u w:val="single"/>
          <w:lang w:val="en-US" w:eastAsia="zh-CN"/>
        </w:rPr>
        <w:t xml:space="preserve">戴</w:t>
      </w:r>
      <w:r>
        <w:rPr>
          <w:rFonts w:hint="eastAsia" w:ascii="宋体" w:hAnsi="宋体"/>
          <w:color w:val="000000"/>
          <w:sz w:val="24"/>
          <w:highlight w:val="none"/>
          <w:u w:val="single"/>
        </w:rPr>
        <w:t xml:space="preserve">先生</w:t>
      </w:r>
      <w:r>
        <w:rPr>
          <w:rFonts w:hint="eastAsia" w:ascii="宋体" w:hAnsi="宋体" w:eastAsia="宋体" w:cs="Times New Roman"/>
          <w:sz w:val="24"/>
          <w:szCs w:val="24"/>
          <w:highlight w:val="none"/>
          <w:u w:val="single"/>
        </w:rPr>
        <w:t xml:space="preserve"> 收件地址：江阴市迎阳路1号江阴市城中实验小学</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single"/>
        </w:rPr>
        <w:t xml:space="preserve">收件电话：18915250081</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应当在快递寄出后联系采购人或采购中心告知质疑函接收时间及质疑函快递单号</w:t>
      </w:r>
      <w:r>
        <w:rPr>
          <w:rFonts w:hint="eastAsia" w:ascii="宋体" w:hAnsi="宋体" w:eastAsia="宋体" w:cs="Times New Roman"/>
          <w:sz w:val="24"/>
          <w:szCs w:val="24"/>
          <w:highlight w:val="none"/>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6、潜在</w:t>
      </w:r>
      <w:r>
        <w:rPr>
          <w:rFonts w:ascii="宋体" w:hAnsi="宋体" w:eastAsia="宋体" w:cs="Times New Roman"/>
          <w:sz w:val="24"/>
          <w:szCs w:val="24"/>
          <w:highlight w:val="none"/>
        </w:rPr>
        <w:t xml:space="preserve">供应商</w:t>
      </w:r>
      <w:r>
        <w:rPr>
          <w:rFonts w:hint="eastAsia" w:ascii="宋体" w:hAnsi="宋体" w:eastAsia="宋体" w:cs="Times New Roman"/>
          <w:sz w:val="24"/>
          <w:szCs w:val="24"/>
          <w:highlight w:val="none"/>
        </w:rPr>
        <w:t xml:space="preserve">已依法获取其可质疑的采购文件的，可以对该文件提出质疑。</w:t>
      </w:r>
      <w:r>
        <w:rPr>
          <w:rFonts w:hint="eastAsia" w:ascii="宋体" w:hAnsi="宋体" w:eastAsia="宋体" w:cs="Times New Roman"/>
          <w:b/>
          <w:sz w:val="24"/>
          <w:szCs w:val="24"/>
          <w:highlight w:val="none"/>
        </w:rPr>
        <w:t xml:space="preserve">潜在</w:t>
      </w:r>
      <w:r>
        <w:rPr>
          <w:rFonts w:ascii="宋体" w:hAnsi="宋体" w:eastAsia="宋体" w:cs="Times New Roman"/>
          <w:b/>
          <w:sz w:val="24"/>
          <w:szCs w:val="24"/>
          <w:highlight w:val="none"/>
        </w:rPr>
        <w:t xml:space="preserve">供应商</w:t>
      </w:r>
      <w:r>
        <w:rPr>
          <w:rFonts w:hint="eastAsia" w:ascii="宋体" w:hAnsi="宋体" w:eastAsia="宋体" w:cs="Times New Roman"/>
          <w:b/>
          <w:sz w:val="24"/>
          <w:szCs w:val="24"/>
          <w:highlight w:val="none"/>
        </w:rPr>
        <w:t xml:space="preserve">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highlight w:val="none"/>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、供应商对</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结果提出质疑时，以非书面形式、对</w:t>
      </w:r>
      <w:r>
        <w:rPr>
          <w:rFonts w:hint="eastAsia" w:ascii="宋体" w:hAnsi="宋体" w:eastAsia="宋体" w:cs="Times New Roman"/>
          <w:sz w:val="24"/>
          <w:szCs w:val="24"/>
          <w:highlight w:val="none"/>
        </w:rPr>
        <w:t xml:space="preserve">询价通知书</w:t>
      </w:r>
      <w:r>
        <w:rPr>
          <w:rFonts w:ascii="宋体" w:hAnsi="宋体" w:eastAsia="宋体" w:cs="Times New Roman"/>
          <w:sz w:val="24"/>
          <w:szCs w:val="24"/>
          <w:highlight w:val="none"/>
        </w:rPr>
        <w:t xml:space="preserve">、评</w:t>
      </w:r>
      <w:r>
        <w:rPr>
          <w:rFonts w:hint="eastAsia" w:ascii="宋体" w:hAnsi="宋体" w:eastAsia="宋体" w:cs="Times New Roman"/>
          <w:sz w:val="24"/>
          <w:szCs w:val="24"/>
          <w:highlight w:val="none"/>
        </w:rPr>
        <w:t xml:space="preserve">审标准</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结果公告期限届满之日起七个工作日之外提交以及匿名的质疑将不予受理。未参加</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的供应商或在</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活动中本身权益未受到损害或从</w:t>
      </w:r>
      <w:r>
        <w:rPr>
          <w:rFonts w:hint="eastAsia" w:ascii="宋体" w:hAnsi="宋体" w:eastAsia="宋体" w:cs="Times New Roman"/>
          <w:sz w:val="24"/>
          <w:szCs w:val="24"/>
          <w:highlight w:val="none"/>
        </w:rPr>
        <w:t xml:space="preserve">询价</w:t>
      </w:r>
      <w:r>
        <w:rPr>
          <w:rFonts w:ascii="宋体" w:hAnsi="宋体" w:eastAsia="宋体" w:cs="Times New Roman"/>
          <w:sz w:val="24"/>
          <w:szCs w:val="24"/>
          <w:highlight w:val="none"/>
        </w:rPr>
        <w:t xml:space="preserve">活动中受益的供应商所提出的质疑也不予受理。</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、供应商提出</w:t>
      </w:r>
      <w:r>
        <w:rPr>
          <w:rFonts w:hint="eastAsia" w:ascii="宋体" w:hAnsi="宋体" w:eastAsia="宋体" w:cs="Times New Roman"/>
          <w:sz w:val="24"/>
          <w:szCs w:val="24"/>
          <w:highlight w:val="none"/>
        </w:rPr>
        <w:t xml:space="preserve">质疑</w:t>
      </w:r>
      <w:r>
        <w:rPr>
          <w:rFonts w:ascii="宋体" w:hAnsi="宋体" w:eastAsia="宋体" w:cs="Times New Roman"/>
          <w:sz w:val="24"/>
          <w:szCs w:val="24"/>
          <w:highlight w:val="none"/>
        </w:rPr>
        <w:t xml:space="preserve">应当有明确的请求和必要的证明材料，</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提出书面质疑必须有理、有据，不得恶意质疑或提交虚假质疑。否则，一经查实，</w:t>
      </w:r>
      <w:r>
        <w:rPr>
          <w:rFonts w:hint="eastAsia" w:ascii="宋体" w:hAnsi="宋体" w:eastAsia="宋体" w:cs="Times New Roman"/>
          <w:sz w:val="24"/>
          <w:szCs w:val="24"/>
          <w:highlight w:val="none"/>
        </w:rPr>
        <w:t xml:space="preserve">采购人、采购中心</w:t>
      </w:r>
      <w:r>
        <w:rPr>
          <w:rFonts w:ascii="宋体" w:hAnsi="宋体" w:eastAsia="宋体" w:cs="Times New Roman"/>
          <w:sz w:val="24"/>
          <w:szCs w:val="24"/>
          <w:highlight w:val="none"/>
        </w:rPr>
        <w:t xml:space="preserve">有权依据政府采购的有关规定，报请政府采购监管部门对该</w:t>
      </w:r>
      <w:r>
        <w:rPr>
          <w:rFonts w:hint="eastAsia" w:ascii="宋体" w:hAnsi="宋体" w:eastAsia="宋体" w:cs="Times New Roman"/>
          <w:sz w:val="24"/>
          <w:szCs w:val="24"/>
          <w:highlight w:val="none"/>
        </w:rPr>
        <w:t xml:space="preserve">供应商</w:t>
      </w:r>
      <w:r>
        <w:rPr>
          <w:rFonts w:ascii="宋体" w:hAnsi="宋体" w:eastAsia="宋体" w:cs="Times New Roman"/>
          <w:sz w:val="24"/>
          <w:szCs w:val="24"/>
          <w:highlight w:val="none"/>
        </w:rPr>
        <w:t xml:space="preserve">进行相应的行政处罚。</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采购人、采购中心</w:t>
      </w:r>
      <w:r>
        <w:rPr>
          <w:rFonts w:ascii="宋体" w:hAnsi="宋体" w:eastAsia="宋体" w:cs="Times New Roman"/>
          <w:sz w:val="24"/>
          <w:szCs w:val="24"/>
          <w:highlight w:val="none"/>
        </w:rPr>
        <w:t xml:space="preserve">将在收到供应商的有效书面质疑函后七个工作日内作出答复，并以书面形式通知质疑供应商和其他有关供应商，但答复的内容不得涉及商业秘密。</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十一、采购项目的终止：</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在询价采购中，出现下列情形之一的，江阴市政府采购中心将终止询价采购活动，发布项目终止公告并说明原因，重新开展采购活动：</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（一）因情况变化，不再符合规定的询价采购方式适用情形的；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（二）出现影响采购公正的违法、违规行为的；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（三）在采购过程中符合竞争要求的供应商或者报价未超过采购预算的供应商不足3家的。</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十二、询价保证金：</w:t>
      </w:r>
      <w:r>
        <w:rPr>
          <w:rFonts w:hint="eastAsia" w:ascii="宋体" w:hAnsi="宋体" w:eastAsia="宋体" w:cs="Times New Roman"/>
          <w:sz w:val="24"/>
          <w:szCs w:val="24"/>
          <w:highlight w:val="none"/>
        </w:rPr>
        <w:t xml:space="preserve">本项目免收询价保证金</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十三、成交无效的确认：</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（一）提供虚假材料谋取成交的；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（二）采取不正当手段诋毁、排挤其他供应商的；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（三）与采购人、其他供应商或者采购代理机构恶意串通的；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（四）向采购人、采购代理机构行贿或者提供其他不正当利益的；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（五）拒绝有关部门监督检查或者提供虚假情况的。</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供应商有前款第（一）至（五）项情形之一的，成交无效。</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十四、签订合同：</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sz w:val="24"/>
          <w:szCs w:val="24"/>
          <w:highlight w:val="none"/>
        </w:rPr>
        <w:t xml:space="preserve">合同需在江阴市政府采购中心档案留存。</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2、签订合同时，成交供应商须向采购人提供1份与网上投标（响应）文件一致的纸质打印投标（响应）文件。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、履约保证金的收取：合同签署</w:t>
      </w:r>
      <w:r>
        <w:rPr>
          <w:rFonts w:hint="eastAsia" w:ascii="宋体" w:hAnsi="宋体" w:eastAsia="宋体" w:cs="Times New Roman"/>
          <w:sz w:val="24"/>
          <w:szCs w:val="24"/>
          <w:highlight w:val="none"/>
        </w:rPr>
        <w:t xml:space="preserve">时</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成交</w:t>
      </w:r>
      <w:r>
        <w:rPr>
          <w:rFonts w:ascii="宋体" w:hAnsi="宋体" w:eastAsia="宋体" w:cs="Times New Roman"/>
          <w:sz w:val="24"/>
          <w:szCs w:val="24"/>
          <w:highlight w:val="none"/>
        </w:rPr>
        <w:t xml:space="preserve">方向采购单位缴纳履约保证金。</w:t>
      </w:r>
      <w:r>
        <w:rPr>
          <w:rFonts w:hint="eastAsia" w:ascii="宋体" w:hAnsi="宋体" w:eastAsia="宋体" w:cs="Times New Roman"/>
          <w:sz w:val="24"/>
          <w:szCs w:val="24"/>
          <w:highlight w:val="none"/>
          <w:lang w:val="en-US" w:eastAsia="zh-CN"/>
        </w:rPr>
        <w:t xml:space="preserve">成交</w:t>
      </w:r>
      <w:r>
        <w:rPr>
          <w:rFonts w:hint="eastAsia" w:ascii="宋体" w:hAnsi="宋体" w:eastAsia="宋体" w:cs="Times New Roman"/>
          <w:bCs/>
          <w:sz w:val="24"/>
          <w:szCs w:val="24"/>
          <w:highlight w:val="none"/>
        </w:rPr>
        <w:t xml:space="preserve">方向采购单位缴纳的履约保证金不超过政府采购合同金额的10%。收取履约保证金的，采购人应当允许</w:t>
      </w:r>
      <w:r>
        <w:rPr>
          <w:rFonts w:ascii="宋体" w:hAnsi="宋体" w:eastAsia="宋体" w:cs="Times New Roman"/>
          <w:bCs/>
          <w:sz w:val="24"/>
          <w:szCs w:val="24"/>
          <w:highlight w:val="none"/>
        </w:rPr>
        <w:t xml:space="preserve">供应商自主选择以支票、 汇票、 本票、 保函等非现金形式缴纳或提交，</w:t>
      </w:r>
      <w:r>
        <w:rPr>
          <w:rFonts w:hint="eastAsia" w:ascii="宋体" w:hAnsi="宋体" w:eastAsia="宋体" w:cs="Times New Roman"/>
          <w:bCs/>
          <w:sz w:val="24"/>
          <w:szCs w:val="24"/>
          <w:highlight w:val="none"/>
        </w:rPr>
        <w:t xml:space="preserve">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highlight w:val="none"/>
        </w:rPr>
        <w:t xml:space="preserve">采购单位收到缴纳的履约保证金后需向</w:t>
      </w:r>
      <w:r>
        <w:rPr>
          <w:rFonts w:hint="eastAsia" w:ascii="宋体" w:hAnsi="宋体" w:eastAsia="宋体" w:cs="Times New Roman"/>
          <w:bCs/>
          <w:sz w:val="24"/>
          <w:szCs w:val="24"/>
          <w:highlight w:val="none"/>
        </w:rPr>
        <w:t xml:space="preserve">成交</w:t>
      </w:r>
      <w:r>
        <w:rPr>
          <w:rFonts w:hint="eastAsia" w:ascii="宋体" w:hAnsi="宋体" w:eastAsia="宋体" w:cs="Times New Roman"/>
          <w:sz w:val="24"/>
          <w:szCs w:val="24"/>
          <w:highlight w:val="none"/>
        </w:rPr>
        <w:t xml:space="preserve">单位出具有效的履约保证金收款凭证。</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、履约保证金的管理及退还：采购单位应做好履约保证金的账务处理工作，实行专项管理，</w:t>
      </w:r>
      <w:r>
        <w:rPr>
          <w:rFonts w:hint="eastAsia" w:ascii="宋体" w:hAnsi="宋体" w:eastAsia="宋体" w:cs="Times New Roman"/>
          <w:sz w:val="24"/>
          <w:szCs w:val="24"/>
          <w:highlight w:val="none"/>
        </w:rPr>
        <w:t xml:space="preserve">不得违规收取、挪用、截留等</w:t>
      </w:r>
      <w:r>
        <w:rPr>
          <w:rFonts w:ascii="宋体" w:hAnsi="宋体" w:eastAsia="宋体" w:cs="Times New Roman"/>
          <w:sz w:val="24"/>
          <w:szCs w:val="24"/>
          <w:highlight w:val="none"/>
        </w:rPr>
        <w:t xml:space="preserve">其他用途。</w:t>
      </w:r>
      <w:r>
        <w:rPr>
          <w:rFonts w:hint="eastAsia" w:ascii="宋体" w:hAnsi="宋体" w:eastAsia="宋体" w:cs="Times New Roman"/>
          <w:sz w:val="24"/>
          <w:szCs w:val="24"/>
          <w:highlight w:val="none"/>
        </w:rPr>
        <w:t xml:space="preserve">采购单位按照采购合同约定及时退还履约保证金，不计利息。</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6、江阴市政府采购中心监督合同的履行，协调和处理履约过程中的问题，同时对售后</w:t>
      </w:r>
      <w:r>
        <w:rPr>
          <w:rFonts w:hint="eastAsia" w:ascii="宋体" w:hAnsi="宋体" w:eastAsia="宋体" w:cs="Times New Roman"/>
          <w:bCs/>
          <w:sz w:val="24"/>
          <w:szCs w:val="24"/>
          <w:highlight w:val="none"/>
        </w:rPr>
        <w:t xml:space="preserve">服务进行评</w:t>
      </w:r>
      <w:r>
        <w:rPr>
          <w:rFonts w:hint="eastAsia" w:ascii="宋体" w:hAnsi="宋体" w:eastAsia="宋体" w:cs="Times New Roman"/>
          <w:sz w:val="24"/>
          <w:szCs w:val="24"/>
          <w:highlight w:val="none"/>
        </w:rPr>
        <w:t xml:space="preserve">价。成交供应商未履行询价采购通知书、响应文件和合同规定的义务，江阴市政府采购中心将根据具体情况提请政府采购监管部门作出相应处理。不可抗力除外。</w:t>
      </w:r>
      <w:r/>
    </w:p>
    <w:p>
      <w:pPr>
        <w:spacing w:line="400" w:lineRule="exact"/>
        <w:rPr>
          <w:rFonts w:ascii="宋体" w:hAnsi="宋体" w:eastAsia="宋体" w:cs="Times New Roman"/>
          <w:sz w:val="24"/>
          <w:szCs w:val="24"/>
          <w:highlight w:val="none"/>
        </w:rPr>
      </w:pPr>
      <w:r>
        <w:rPr>
          <w:rFonts w:hint="eastAsia" w:ascii="黑体" w:hAnsi="Times New Roman" w:eastAsia="黑体" w:cs="Times New Roman"/>
          <w:sz w:val="28"/>
          <w:szCs w:val="24"/>
          <w:highlight w:val="none"/>
        </w:rPr>
        <w:t xml:space="preserve">十五、付款方式：</w:t>
      </w:r>
      <w:r>
        <w:rPr>
          <w:rFonts w:hint="eastAsia" w:ascii="宋体" w:hAnsi="宋体" w:eastAsia="宋体" w:cs="Times New Roman"/>
          <w:sz w:val="24"/>
          <w:szCs w:val="24"/>
          <w:highlight w:val="none"/>
        </w:rPr>
        <w:t xml:space="preserve">详见项目要求。</w:t>
      </w:r>
      <w:r/>
    </w:p>
    <w:p>
      <w:pPr>
        <w:spacing w:line="400" w:lineRule="exact"/>
        <w:rPr>
          <w:rFonts w:ascii="黑体" w:hAnsi="黑体" w:eastAsia="黑体" w:cs="Times New Roman"/>
          <w:sz w:val="28"/>
          <w:szCs w:val="24"/>
          <w:highlight w:val="none"/>
        </w:rPr>
      </w:pPr>
      <w:r>
        <w:rPr>
          <w:rFonts w:hint="eastAsia" w:ascii="黑体" w:hAnsi="黑体" w:eastAsia="黑体" w:cs="Times New Roman"/>
          <w:sz w:val="28"/>
          <w:szCs w:val="24"/>
          <w:highlight w:val="none"/>
        </w:rPr>
        <w:t xml:space="preserve">十六、政策功能</w:t>
      </w:r>
      <w:r>
        <w:rPr>
          <w:rFonts w:ascii="SimHei" w:hAnsi="SimHei" w:eastAsia="SimHei" w:cs="SimHei"/>
          <w:color w:val="000000"/>
          <w:sz w:val="28"/>
        </w:rPr>
        <w:t xml:space="preserve">（包括但不限于下列具体政策要求）</w:t>
      </w:r>
      <w:r>
        <w:rPr>
          <w:rFonts w:hint="eastAsia" w:ascii="黑体" w:hAnsi="黑体" w:eastAsia="黑体" w:cs="Times New Roman"/>
          <w:sz w:val="28"/>
          <w:szCs w:val="24"/>
          <w:highlight w:val="none"/>
        </w:rPr>
        <w:t xml:space="preserve">：</w:t>
      </w:r>
      <w:r/>
    </w:p>
    <w:p>
      <w:pPr>
        <w:ind w:firstLine="480"/>
        <w:jc w:val="left"/>
        <w:spacing w:line="400" w:lineRule="exact"/>
        <w:rPr>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rPr>
        <w:t xml:space="preserve">、本项目中如有涉及数据库、操作系统、通用服务器、</w:t>
      </w:r>
      <w:r>
        <w:rPr>
          <w:rFonts w:hint="eastAsia" w:ascii="宋体" w:hAnsi="宋体" w:eastAsia="宋体" w:cs="Times New Roman"/>
          <w:sz w:val="24"/>
          <w:szCs w:val="24"/>
          <w:highlight w:val="none"/>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eastAsia="宋体" w:cs="Times New Roman"/>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highlight w:val="none"/>
        </w:rPr>
      </w:pPr>
      <w:r>
        <w:rPr>
          <w:rFonts w:hint="eastAsia" w:ascii="黑体" w:hAnsi="宋体" w:eastAsia="黑体" w:cs="Times New Roman"/>
          <w:sz w:val="28"/>
          <w:szCs w:val="28"/>
          <w:highlight w:val="none"/>
        </w:rPr>
        <w:t xml:space="preserve">十七、履约保函政策：</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highlight w:val="none"/>
        </w:rPr>
      </w:pPr>
      <w:r>
        <w:rPr>
          <w:rFonts w:hint="eastAsia" w:ascii="黑体" w:hAnsi="宋体" w:eastAsia="黑体" w:cs="Times New Roman"/>
          <w:sz w:val="28"/>
          <w:szCs w:val="28"/>
          <w:highlight w:val="none"/>
        </w:rPr>
        <w:t xml:space="preserve">十八、政府采购合同融资：</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highlight w:val="none"/>
        </w:rPr>
        <w:t xml:space="preserve">〔2020〕17号</w:t>
      </w:r>
      <w:r>
        <w:rPr>
          <w:rFonts w:ascii="宋体" w:hAnsi="宋体" w:eastAsia="宋体" w:cs="Times New Roman"/>
          <w:sz w:val="24"/>
          <w:szCs w:val="24"/>
          <w:highlight w:val="none"/>
        </w:rPr>
        <w:t xml:space="preserve">文件执行。</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合同融资，是指参与政府采购的供应商，凭借中标、成</w:t>
      </w:r>
      <w:r>
        <w:rPr>
          <w:rFonts w:ascii="宋体" w:hAnsi="宋体" w:eastAsia="宋体" w:cs="Times New Roman"/>
          <w:sz w:val="24"/>
          <w:szCs w:val="24"/>
          <w:highlight w:val="none"/>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十九、质量及验收</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完毕后，成交方书面通知采购人验收，采购人依据为国家有关规定、采购文件、成交方的响应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highlight w:val="none"/>
        </w:rPr>
      </w:pPr>
      <w:r>
        <w:rPr>
          <w:rFonts w:hint="eastAsia" w:ascii="黑体" w:hAnsi="Times New Roman" w:eastAsia="黑体" w:cs="Times New Roman"/>
          <w:sz w:val="28"/>
          <w:szCs w:val="24"/>
          <w:highlight w:val="none"/>
        </w:rPr>
        <w:t xml:space="preserve">二十、成交服务费</w:t>
      </w:r>
      <w:r/>
    </w:p>
    <w:p>
      <w:pPr>
        <w:pStyle w:val="723"/>
        <w:ind w:firstLine="480"/>
        <w:jc w:val="both"/>
        <w:rPr>
          <w:rFonts w:eastAsia="宋体"/>
          <w:sz w:val="24"/>
          <w:highlight w:val="none"/>
        </w:rPr>
        <w:outlineLvl w:val="9"/>
      </w:pPr>
      <w:r>
        <w:rPr>
          <w:rFonts w:hint="eastAsia" w:eastAsia="宋体"/>
          <w:sz w:val="24"/>
          <w:highlight w:val="none"/>
        </w:rPr>
        <w:t xml:space="preserve">本次采购，江阴市政府采购中心为成交单位提供免费服务。</w:t>
      </w:r>
      <w:r/>
    </w:p>
    <w:p>
      <w:pPr>
        <w:ind w:firstLine="480"/>
        <w:spacing w:line="400" w:lineRule="exact"/>
        <w:rPr>
          <w:rFonts w:eastAsia="宋体"/>
          <w:sz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eastAsia="宋体"/>
          <w:sz w:val="24"/>
          <w:highlight w:val="none"/>
        </w:rPr>
      </w:r>
      <w:r/>
    </w:p>
    <w:p>
      <w:pPr>
        <w:pStyle w:val="723"/>
        <w:jc w:val="both"/>
        <w:rPr>
          <w:rFonts w:hint="eastAsia" w:hAnsi="宋体"/>
          <w:highlight w:val="none"/>
        </w:rPr>
      </w:pPr>
      <w:r>
        <w:rPr>
          <w:rFonts w:hint="eastAsia" w:hAnsi="宋体"/>
          <w:highlight w:val="none"/>
        </w:rPr>
      </w:r>
      <w:r/>
    </w:p>
    <w:p>
      <w:pPr>
        <w:pStyle w:val="723"/>
        <w:rPr>
          <w:rFonts w:hint="eastAsia" w:hAnsi="宋体"/>
          <w:highlight w:val="none"/>
        </w:rPr>
      </w:pPr>
      <w:r/>
      <w:bookmarkStart w:id="10" w:name="_Toc13382"/>
      <w:r>
        <w:rPr>
          <w:rFonts w:hint="eastAsia" w:hAnsi="宋体"/>
          <w:highlight w:val="none"/>
        </w:rPr>
        <w:t xml:space="preserve">第三章　项目要求和有关说明</w:t>
      </w:r>
      <w:bookmarkEnd w:id="10"/>
      <w:r/>
      <w:r/>
    </w:p>
    <w:p>
      <w:pPr>
        <w:jc w:val="center"/>
        <w:rPr>
          <w:rFonts w:hint="eastAsia" w:eastAsiaTheme="minorEastAsia"/>
          <w:b/>
          <w:bCs/>
          <w:sz w:val="24"/>
          <w:szCs w:val="24"/>
          <w:highlight w:val="none"/>
          <w:lang w:eastAsia="zh-CN"/>
        </w:rPr>
      </w:pPr>
      <w:r>
        <w:rPr>
          <w:rFonts w:hint="eastAsia"/>
          <w:b/>
          <w:bCs/>
          <w:sz w:val="24"/>
          <w:szCs w:val="24"/>
          <w:highlight w:val="none"/>
          <w:lang w:eastAsia="zh-CN"/>
        </w:rPr>
        <w:t xml:space="preserve">（以下均为实质性要求）</w:t>
      </w:r>
      <w:r/>
    </w:p>
    <w:p>
      <w:pPr>
        <w:pStyle w:val="692"/>
        <w:spacing w:before="0" w:after="0" w:line="400" w:lineRule="atLeast"/>
        <w:rPr>
          <w:rFonts w:ascii="宋体" w:hAnsi="宋体" w:eastAsia="宋体" w:cs="宋体"/>
          <w:b/>
          <w:bCs/>
          <w:sz w:val="24"/>
          <w:szCs w:val="24"/>
          <w:highlight w:val="none"/>
        </w:rPr>
      </w:pPr>
      <w:r>
        <w:rPr>
          <w:rFonts w:ascii="宋体" w:hAnsi="宋体" w:eastAsia="宋体" w:cs="宋体"/>
          <w:b/>
          <w:bCs/>
          <w:sz w:val="24"/>
          <w:szCs w:val="24"/>
          <w:highlight w:val="none"/>
        </w:rPr>
      </w:r>
      <w:r/>
    </w:p>
    <w:p>
      <w:pPr>
        <w:spacing w:line="400" w:lineRule="exact"/>
        <w:rPr>
          <w:rFonts w:ascii="黑体" w:hAnsi="黑体" w:eastAsia="黑体" w:cs="Times New Roman"/>
          <w:b/>
          <w:bCs/>
          <w:sz w:val="28"/>
          <w:szCs w:val="28"/>
          <w:highlight w:val="none"/>
        </w:rPr>
      </w:pPr>
      <w:r>
        <w:rPr>
          <w:rFonts w:hint="eastAsia" w:ascii="黑体" w:hAnsi="黑体" w:eastAsia="黑体" w:cs="Times New Roman"/>
          <w:b/>
          <w:bCs/>
          <w:sz w:val="28"/>
          <w:szCs w:val="28"/>
          <w:highlight w:val="none"/>
        </w:rPr>
        <w:t xml:space="preserve">一、项目概述：</w:t>
      </w:r>
      <w:r/>
    </w:p>
    <w:p>
      <w:pPr>
        <w:ind w:firstLine="480"/>
        <w:pageBreakBefore w:val="0"/>
        <w:spacing w:line="40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本项目为</w:t>
      </w:r>
      <w:r>
        <w:rPr>
          <w:rFonts w:hint="eastAsia" w:ascii="宋体" w:hAnsi="宋体" w:eastAsia="宋体" w:cs="Times New Roman"/>
          <w:sz w:val="24"/>
          <w:highlight w:val="none"/>
          <w:lang w:eastAsia="zh-CN"/>
        </w:rPr>
        <w:t xml:space="preserve">江阴市城中实验小学电梯采购项目</w:t>
      </w:r>
      <w:r>
        <w:rPr>
          <w:rFonts w:hint="eastAsia" w:ascii="宋体" w:hAnsi="宋体" w:eastAsia="宋体" w:cs="Times New Roman"/>
          <w:sz w:val="24"/>
          <w:highlight w:val="none"/>
        </w:rPr>
        <w:t xml:space="preserve">，包含1台电梯，地上4层。本着厉行节约的原则，并考虑最大限度利用原有电梯的可用部分、缩短施工周期等因素，江阴市城中实验小学拟对食堂大楼电梯实施更新改造。</w:t>
      </w:r>
      <w:r/>
    </w:p>
    <w:p>
      <w:pPr>
        <w:ind w:firstLine="480"/>
        <w:pageBreakBefore w:val="0"/>
        <w:spacing w:line="400" w:lineRule="exact"/>
        <w:rPr>
          <w:rFonts w:ascii="宋体" w:hAnsi="宋体" w:eastAsia="宋体" w:cs="Times New Roman"/>
          <w:b/>
          <w:bCs/>
          <w:sz w:val="24"/>
          <w:highlight w:val="none"/>
        </w:rPr>
      </w:pPr>
      <w:r>
        <w:rPr>
          <w:rFonts w:hint="eastAsia" w:ascii="宋体" w:hAnsi="宋体" w:eastAsia="宋体" w:cs="Times New Roman"/>
          <w:b/>
          <w:bCs/>
          <w:sz w:val="24"/>
          <w:highlight w:val="none"/>
        </w:rPr>
        <w:t xml:space="preserve">本项目最高限价：18万元。</w:t>
      </w:r>
      <w:r/>
    </w:p>
    <w:p>
      <w:pPr>
        <w:ind w:firstLine="482"/>
        <w:pageBreakBefore w:val="0"/>
        <w:spacing w:line="400" w:lineRule="exact"/>
        <w:rPr>
          <w:rFonts w:ascii="宋体" w:hAnsi="宋体" w:eastAsia="宋体" w:cs="Times New Roman"/>
          <w:b/>
          <w:sz w:val="24"/>
          <w:highlight w:val="none"/>
        </w:rPr>
      </w:pPr>
      <w:r>
        <w:rPr>
          <w:rFonts w:hint="eastAsia" w:ascii="宋体" w:hAnsi="宋体" w:eastAsia="宋体" w:cs="Times New Roman"/>
          <w:b/>
          <w:sz w:val="24"/>
          <w:highlight w:val="none"/>
        </w:rPr>
        <w:t xml:space="preserve">本项目标的所属行业：工业。</w:t>
      </w:r>
      <w:r/>
    </w:p>
    <w:p>
      <w:pPr>
        <w:pageBreakBefore w:val="0"/>
        <w:spacing w:line="400" w:lineRule="exact"/>
        <w:rPr>
          <w:rFonts w:hint="eastAsia" w:ascii="黑体" w:hAnsi="黑体" w:eastAsia="黑体" w:cs="Times New Roman"/>
          <w:b/>
          <w:bCs/>
          <w:sz w:val="28"/>
          <w:szCs w:val="28"/>
          <w:highlight w:val="none"/>
        </w:rPr>
      </w:pPr>
      <w:r>
        <w:rPr>
          <w:rFonts w:hint="eastAsia" w:ascii="黑体" w:hAnsi="黑体" w:eastAsia="黑体" w:cs="Times New Roman"/>
          <w:b/>
          <w:bCs/>
          <w:sz w:val="28"/>
          <w:szCs w:val="28"/>
          <w:highlight w:val="none"/>
        </w:rPr>
      </w:r>
      <w:r/>
    </w:p>
    <w:p>
      <w:pPr>
        <w:keepLines w:val="0"/>
        <w:keepNext w:val="0"/>
        <w:pageBreakBefore w:val="0"/>
        <w:spacing w:line="40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二、技术规格与具体要求 </w:t>
      </w:r>
      <w:r/>
    </w:p>
    <w:p>
      <w:pPr>
        <w:ind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电梯基本参数表</w:t>
      </w:r>
      <w:r/>
    </w:p>
    <w:tbl>
      <w:tblPr>
        <w:tblStyle w:val="702"/>
        <w:tblpPr w:horzAnchor="page" w:tblpX="1240" w:vertAnchor="text" w:tblpY="12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1"/>
        <w:gridCol w:w="865"/>
        <w:gridCol w:w="1205"/>
        <w:gridCol w:w="1605"/>
        <w:gridCol w:w="1443"/>
        <w:gridCol w:w="1417"/>
        <w:gridCol w:w="1418"/>
      </w:tblGrid>
      <w:tr>
        <w:trPr/>
        <w:tc>
          <w:tcPr>
            <w:tcW w:w="1511"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类型</w:t>
            </w:r>
            <w:r/>
          </w:p>
        </w:tc>
        <w:tc>
          <w:tcPr>
            <w:tcW w:w="865"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台数</w:t>
            </w:r>
            <w:r/>
          </w:p>
        </w:tc>
        <w:tc>
          <w:tcPr>
            <w:tcW w:w="1205"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停靠站数</w:t>
            </w:r>
            <w:r/>
          </w:p>
        </w:tc>
        <w:tc>
          <w:tcPr>
            <w:tcW w:w="1605"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速度</w:t>
            </w:r>
            <w:r/>
          </w:p>
        </w:tc>
        <w:tc>
          <w:tcPr>
            <w:tcW w:w="1443"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额定载重量（kg）</w:t>
            </w:r>
            <w:r/>
          </w:p>
        </w:tc>
        <w:tc>
          <w:tcPr>
            <w:tcW w:w="1417"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底坑深度（mm）</w:t>
            </w:r>
            <w:r/>
          </w:p>
        </w:tc>
        <w:tc>
          <w:tcPr>
            <w:tcW w:w="1418" w:type="dxa"/>
            <w:vAlign w:val="center"/>
            <w:textDirection w:val="lrTb"/>
            <w:noWrap w:val="false"/>
          </w:tcPr>
          <w:p>
            <w:pPr>
              <w:jc w:val="center"/>
              <w:pageBreakBefore w:val="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顶层高度（mm）</w:t>
            </w:r>
            <w:r/>
          </w:p>
        </w:tc>
      </w:tr>
      <w:tr>
        <w:trPr>
          <w:trHeight w:val="732"/>
        </w:trPr>
        <w:tc>
          <w:tcPr>
            <w:shd w:val="clear" w:color="auto" w:fill="auto"/>
            <w:tcW w:w="1511"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货梯</w:t>
            </w:r>
            <w:r/>
          </w:p>
        </w:tc>
        <w:tc>
          <w:tcPr>
            <w:shd w:val="clear" w:color="auto" w:fill="auto"/>
            <w:tcW w:w="865"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shd w:val="clear" w:color="auto" w:fill="auto"/>
            <w:tcW w:w="1205"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层</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站</w:t>
            </w:r>
            <w:r/>
          </w:p>
        </w:tc>
        <w:tc>
          <w:tcPr>
            <w:shd w:val="clear" w:color="auto" w:fill="auto"/>
            <w:tcW w:w="1605" w:type="dxa"/>
            <w:vAlign w:val="center"/>
            <w:textDirection w:val="lrTb"/>
            <w:noWrap w:val="false"/>
          </w:tcPr>
          <w:p>
            <w:pPr>
              <w:jc w:val="center"/>
              <w:pageBreakBefore w:val="0"/>
              <w:spacing w:line="400" w:lineRule="exact"/>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0.3</w:t>
            </w: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0.8m/s</w:t>
            </w:r>
            <w:r/>
          </w:p>
        </w:tc>
        <w:tc>
          <w:tcPr>
            <w:shd w:val="clear" w:color="auto" w:fill="auto"/>
            <w:tcW w:w="1443"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2000</w:t>
            </w:r>
            <w:r>
              <w:rPr>
                <w:rFonts w:hint="eastAsia" w:ascii="宋体" w:hAnsi="宋体" w:eastAsia="宋体" w:cs="宋体"/>
                <w:sz w:val="24"/>
                <w:szCs w:val="24"/>
                <w:highlight w:val="none"/>
              </w:rPr>
              <w:t xml:space="preserve">kg</w:t>
            </w:r>
            <w:r/>
          </w:p>
        </w:tc>
        <w:tc>
          <w:tcPr>
            <w:shd w:val="clear" w:color="auto" w:fill="auto"/>
            <w:tcW w:w="1417"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m</w:t>
            </w:r>
            <w:r/>
          </w:p>
        </w:tc>
        <w:tc>
          <w:tcPr>
            <w:shd w:val="clear" w:color="auto" w:fill="auto"/>
            <w:tcW w:w="1418" w:type="dxa"/>
            <w:vAlign w:val="center"/>
            <w:textDirection w:val="lrTb"/>
            <w:noWrap w:val="false"/>
          </w:tcPr>
          <w:p>
            <w:pPr>
              <w:jc w:val="center"/>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rPr>
              <w:t xml:space="preserve">m</w:t>
            </w:r>
            <w:r/>
          </w:p>
        </w:tc>
      </w:tr>
    </w:tbl>
    <w:p>
      <w:pP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ind w:firstLine="482"/>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现场土建不可破坏（包含底坑深度、顶层高度）。上述土建参数仅供参考，</w:t>
      </w:r>
      <w:r>
        <w:rPr>
          <w:rFonts w:hint="eastAsia" w:ascii="宋体" w:hAnsi="宋体" w:eastAsia="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应到现场测量以施工现场的数据为准。  </w:t>
      </w:r>
      <w:r/>
    </w:p>
    <w:p>
      <w:pPr>
        <w:ind w:firstLine="482"/>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本项目需包含旧梯的拆除、旧梯清运至采购人指定区域、垃圾清运、现场防护等工作内容。拆除、清运等费用包含在投标报价中，旧梯由采购人处置，残值归采购人所有。安装过程中应包</w:t>
      </w:r>
      <w:r>
        <w:rPr>
          <w:rFonts w:hint="eastAsia" w:ascii="宋体" w:hAnsi="宋体" w:eastAsia="宋体" w:cs="宋体"/>
          <w:b/>
          <w:bCs/>
          <w:sz w:val="24"/>
          <w:szCs w:val="24"/>
          <w:highlight w:val="none"/>
          <w:lang w:val="en-US" w:eastAsia="zh-CN"/>
        </w:rPr>
        <w:t xml:space="preserve">屋顶</w:t>
      </w:r>
      <w:r>
        <w:rPr>
          <w:rFonts w:hint="eastAsia" w:ascii="宋体" w:hAnsi="宋体" w:eastAsia="宋体" w:cs="宋体"/>
          <w:b/>
          <w:bCs/>
          <w:sz w:val="24"/>
          <w:szCs w:val="24"/>
          <w:highlight w:val="none"/>
        </w:rPr>
        <w:t xml:space="preserve">修复，需在拆除前留存照片，以作后期对比。</w:t>
      </w:r>
      <w:r/>
    </w:p>
    <w:p>
      <w:pPr>
        <w:ind w:firstLine="480"/>
        <w:jc w:val="lef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多家供应商提供</w:t>
      </w:r>
      <w:r>
        <w:rPr>
          <w:rFonts w:hint="eastAsia" w:ascii="宋体" w:hAnsi="宋体" w:eastAsia="宋体" w:cs="宋体"/>
          <w:sz w:val="24"/>
          <w:szCs w:val="24"/>
          <w:highlight w:val="none"/>
          <w:lang w:eastAsia="zh-CN"/>
        </w:rPr>
        <w:t xml:space="preserve">的</w:t>
      </w:r>
      <w:r>
        <w:rPr>
          <w:rFonts w:hint="eastAsia" w:ascii="宋体" w:hAnsi="宋体" w:eastAsia="宋体" w:cs="宋体"/>
          <w:b/>
          <w:bCs/>
          <w:sz w:val="24"/>
          <w:szCs w:val="24"/>
          <w:highlight w:val="none"/>
        </w:rPr>
        <w:t xml:space="preserve">产品品牌相同的</w:t>
      </w:r>
      <w:r>
        <w:rPr>
          <w:rFonts w:hint="eastAsia" w:ascii="宋体" w:hAnsi="宋体" w:eastAsia="宋体" w:cs="宋体"/>
          <w:sz w:val="24"/>
          <w:szCs w:val="24"/>
          <w:highlight w:val="none"/>
        </w:rPr>
        <w:t xml:space="preserve">，以其中通过资格审查、符合性审查且报价最低的参加评审；报价相同的，由采购人或者采购人委托询价小组按照采购文件规定的方式确定一家参加评审的供应商（以服务较优者参加评审；若报价、服务一致，则以最终报价的时间最早的供应商参加评审），其他供应商报价无效。</w:t>
      </w:r>
      <w:r/>
    </w:p>
    <w:p>
      <w:pPr>
        <w:pageBreakBefore w:val="0"/>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 主要部件与技术标准要求 </w:t>
      </w:r>
      <w:r/>
    </w:p>
    <w:p>
      <w:p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驱动系统：要求采用永磁同步无齿轮曳引机。</w:t>
      </w:r>
      <w:r>
        <w:rPr>
          <w:rFonts w:hint="eastAsia" w:ascii="宋体" w:hAnsi="宋体" w:eastAsia="宋体" w:cs="宋体"/>
          <w:sz w:val="24"/>
          <w:szCs w:val="24"/>
          <w:highlight w:val="none"/>
          <w:lang w:val="en-US" w:eastAsia="zh-CN"/>
        </w:rPr>
        <w:t xml:space="preserve">能耗标准为</w:t>
      </w:r>
      <w:r>
        <w:rPr>
          <w:rStyle w:val="726"/>
          <w:rFonts w:hint="eastAsia" w:ascii="宋体" w:hAnsi="宋体" w:eastAsia="宋体" w:cs="宋体"/>
          <w:b w:val="0"/>
          <w:bCs/>
          <w:sz w:val="24"/>
          <w:szCs w:val="24"/>
          <w:highlight w:val="none"/>
        </w:rPr>
        <w:t xml:space="preserve">GB/T 30559《电梯、自动扶梯和自动人行道的能量性能与能效》</w:t>
      </w:r>
      <w:r>
        <w:rPr>
          <w:rFonts w:hint="eastAsia" w:ascii="宋体" w:hAnsi="宋体" w:eastAsia="宋体" w:cs="宋体"/>
          <w:b w:val="0"/>
          <w:bCs/>
          <w:sz w:val="24"/>
          <w:szCs w:val="24"/>
          <w:highlight w:val="none"/>
          <w:lang w:val="en-US" w:eastAsia="zh-CN"/>
        </w:rPr>
        <w:t xml:space="preserve">的2级及以上</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 </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控制系统：要求运行平稳，平层精度高（±5mm以内）。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门系统：采用变频门机，具有安全触板或光幕保护功能。要求开关门平稳、安静。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安全装置：必须符合最新版 《电梯制造与安装安全规范》（GB 7588）及所有中国国家强制性标准。包括且不限于：限速器、安全钳、缓冲器、上行超速保护装置、轿厢意外移动保护装置（UCMP）等。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轿厢装潢：以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坚固耐用、功能优先、安全易清洁、抗冲击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为核心，轿厢壁板</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厚度≥2.0mm的轧花钢板</w:t>
      </w:r>
      <w:r>
        <w:rPr>
          <w:rFonts w:hint="eastAsia" w:ascii="宋体" w:hAnsi="宋体" w:eastAsia="宋体" w:cs="宋体"/>
          <w:sz w:val="24"/>
          <w:szCs w:val="24"/>
          <w:highlight w:val="none"/>
          <w:lang w:val="en-US" w:eastAsia="zh-CN"/>
        </w:rPr>
        <w:t xml:space="preserve">或者</w:t>
      </w:r>
      <w:r>
        <w:rPr>
          <w:rFonts w:hint="eastAsia" w:ascii="宋体" w:hAnsi="宋体" w:eastAsia="宋体" w:cs="宋体"/>
          <w:sz w:val="24"/>
          <w:szCs w:val="24"/>
          <w:highlight w:val="none"/>
        </w:rPr>
        <w:t xml:space="preserve">防滑钢板。轿厢地板</w:t>
      </w:r>
      <w:r>
        <w:rPr>
          <w:rFonts w:hint="eastAsia" w:ascii="宋体" w:hAnsi="宋体" w:eastAsia="宋体" w:cs="宋体"/>
          <w:sz w:val="24"/>
          <w:szCs w:val="24"/>
          <w:highlight w:val="none"/>
          <w:lang w:eastAsia="zh-CN"/>
        </w:rPr>
        <w:t xml:space="preserve">：4-6mm厚工业级防滑钢板（菱形或圆形凸点花纹）。轿厢天花板：喷涂防锈漆的钢板，配备防护罩的LED灯盘。照明：</w:t>
      </w:r>
      <w:r>
        <w:rPr>
          <w:rFonts w:hint="eastAsia" w:ascii="宋体" w:hAnsi="宋体" w:eastAsia="宋体" w:cs="宋体"/>
          <w:sz w:val="24"/>
          <w:szCs w:val="24"/>
          <w:highlight w:val="none"/>
        </w:rPr>
        <w:t xml:space="preserve">高亮度、防震型LED灯具，带金属防护罩。照度标准应高于客梯，确保装卸货时光线充足。通风</w:t>
      </w:r>
      <w:r>
        <w:rPr>
          <w:rFonts w:hint="eastAsia" w:ascii="宋体" w:hAnsi="宋体" w:eastAsia="宋体" w:cs="宋体"/>
          <w:sz w:val="24"/>
          <w:szCs w:val="24"/>
          <w:highlight w:val="none"/>
          <w:lang w:eastAsia="zh-CN"/>
        </w:rPr>
        <w:t xml:space="preserve">：强制通风扇，应有防护格栅。</w:t>
      </w:r>
      <w:r>
        <w:rPr>
          <w:rFonts w:hint="eastAsia" w:ascii="宋体" w:hAnsi="宋体" w:eastAsia="宋体" w:cs="宋体"/>
          <w:sz w:val="24"/>
          <w:szCs w:val="24"/>
          <w:highlight w:val="none"/>
        </w:rPr>
        <w:t xml:space="preserve"> </w:t>
      </w:r>
      <w:r/>
    </w:p>
    <w:p>
      <w:pPr>
        <w:ind w:firstLine="480"/>
        <w:pageBreakBefore w:val="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井道条件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井道宽3150mm，深2570mm；</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桥箱尺寸（mm）：2100*2220*2300，</w:t>
      </w: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核实。</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 功能配置要求</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基本功能：全集选控制、满载直驶、独立服务、消防返回、故障自动救援操作（ARD）、停电自动平层、远程监控接口等。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安全与人性化功能：轿厢内手机信号覆盖、视频监控接口、防捣乱功能等。</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 安装、调试与验收要求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资质：电梯拆除及安装必须由电梯制造厂家或成交电梯制造厂家授权的电梯安装单位实施。在成交合同签订时，电梯制造厂家实施安装的须提供特种设备生产许可证（电梯安装含修理）复印件，厂家授权的电梯安装单位实施安装的须提供授权委托书及特种设备生产许可证（电梯安装含修理）复印件。</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安装周期：合同生效后，设备供应期不超过20天，现场安装调试期不超过10天。总工期不得超过30天。</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安装调整要求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电梯安装包含对井道、机房尺寸的调整（含导轨等材料），以确保电梯能安全就位，调整费用均由供应商承担。</w:t>
      </w:r>
      <w:r/>
    </w:p>
    <w:p>
      <w:pPr>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安装</w:t>
      </w:r>
      <w:r>
        <w:rPr>
          <w:rFonts w:hint="eastAsia" w:ascii="宋体" w:hAnsi="宋体" w:eastAsia="宋体" w:cs="宋体"/>
          <w:sz w:val="24"/>
          <w:szCs w:val="24"/>
          <w:highlight w:val="none"/>
          <w:lang w:val="en-US" w:eastAsia="zh-CN"/>
        </w:rPr>
        <w:t xml:space="preserve">资料</w:t>
      </w:r>
      <w:r>
        <w:rPr>
          <w:rFonts w:hint="eastAsia" w:ascii="宋体" w:hAnsi="宋体" w:eastAsia="宋体" w:cs="宋体"/>
          <w:sz w:val="24"/>
          <w:szCs w:val="24"/>
          <w:highlight w:val="none"/>
        </w:rPr>
        <w:t xml:space="preserve">要求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lang w:eastAsia="zh-CN"/>
        </w:rPr>
        <w:t xml:space="preserve">电梯合格证书、详细的安装手册﹑调试手册和使用保养维修手册</w:t>
      </w:r>
      <w:r>
        <w:rPr>
          <w:rFonts w:hint="eastAsia" w:ascii="宋体" w:hAnsi="宋体" w:eastAsia="宋体" w:cs="宋体"/>
          <w:sz w:val="24"/>
          <w:szCs w:val="24"/>
          <w:highlight w:val="none"/>
          <w:lang w:val="en-US" w:eastAsia="zh-CN"/>
        </w:rPr>
        <w:t xml:space="preserve">以及</w:t>
      </w:r>
      <w:r>
        <w:rPr>
          <w:rFonts w:hint="eastAsia" w:ascii="宋体" w:hAnsi="宋体" w:eastAsia="宋体" w:cs="宋体"/>
          <w:sz w:val="24"/>
          <w:szCs w:val="24"/>
          <w:highlight w:val="none"/>
          <w:lang w:eastAsia="zh-CN"/>
        </w:rPr>
        <w:t xml:space="preserve">安装图纸（含机房井道图、部件安装图、电气安装图）。</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过程管理：安装过程需严格遵守安全规范，做好现场保护，服从总包单位管理。需提供详细的安装进度计划。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验收标准：安装完成后，由供应商负责报请当地特种设备检验机构进行监督检验，并取得《特种设备使用登记证》及《电梯监督检验报告》。采购人将组织进行综合性能验收，包括运行舒适感、噪声、平层精度、功能实现等。</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 质量保证与售后服务要求 </w:t>
      </w:r>
      <w:r/>
    </w:p>
    <w:p>
      <w:pPr>
        <w:ind w:firstLine="480"/>
        <w:pageBreakBefore w:val="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质保期：自监督检验合格之日起，整机质保期不少于24个月。曳引机、控制系统</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关键部件质保期不少于60个月。质保期内所有非人为故障免费维修或更换。</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安装后的初始服务与验收支持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调试与最终验收：安装完成后，由专业工程师进行精细调试，确保各项参数（如平层精度、运行舒适感、门机性能等）达到最优状态，并协助业主、监理方完成政府主管部门的监督检验和最终验收。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使用培训：为</w:t>
      </w:r>
      <w:r>
        <w:rPr>
          <w:rFonts w:hint="eastAsia" w:ascii="宋体" w:hAnsi="宋体" w:eastAsia="宋体" w:cs="宋体"/>
          <w:sz w:val="24"/>
          <w:szCs w:val="24"/>
          <w:highlight w:val="none"/>
          <w:lang w:val="en-US" w:eastAsia="zh-CN"/>
        </w:rPr>
        <w:t xml:space="preserve">学校</w:t>
      </w:r>
      <w:r>
        <w:rPr>
          <w:rFonts w:hint="eastAsia" w:ascii="宋体" w:hAnsi="宋体" w:eastAsia="宋体" w:cs="宋体"/>
          <w:sz w:val="24"/>
          <w:szCs w:val="24"/>
          <w:highlight w:val="none"/>
        </w:rPr>
        <w:t xml:space="preserve">管理人员、安保人员及</w:t>
      </w:r>
      <w:r>
        <w:rPr>
          <w:rFonts w:hint="eastAsia" w:ascii="宋体" w:hAnsi="宋体" w:eastAsia="宋体" w:cs="宋体"/>
          <w:sz w:val="24"/>
          <w:szCs w:val="24"/>
          <w:highlight w:val="none"/>
          <w:lang w:val="en-US" w:eastAsia="zh-CN"/>
        </w:rPr>
        <w:t xml:space="preserve">食堂</w:t>
      </w:r>
      <w:r>
        <w:rPr>
          <w:rFonts w:hint="eastAsia" w:ascii="宋体" w:hAnsi="宋体" w:eastAsia="宋体" w:cs="宋体"/>
          <w:sz w:val="24"/>
          <w:szCs w:val="24"/>
          <w:highlight w:val="none"/>
        </w:rPr>
        <w:t xml:space="preserve">人员提供免费的专业培训，内容包括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日常操作：电梯的开启与关闭、消防开关使用、轿厢内紧急呼叫应答。乘梯规范：引导用户安全文明乘梯。紧急情况处理：困人救援流程、突发事故的第一时间响应与上报。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预防性维护保养</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国家法规（至少每15日一次）和合同约定，由持证保养人员对电梯进行强制性、计划性的检查、清洁、润滑、调整和更换易损件。提供全年的维护保养计划表，明确每次保养的项目、时间和人员。遵循制造商的保养手册和国家安全技术规范，使用原厂或认证的备品备件，确保设备性能不退化。每次保养后，提供有保养人员和使用单位双方签字的保养报告，记录当次工作内容、发现的问题及处理情况、后续建议。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应急响应与故障处理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全天候服务热线，确保在电梯发生困人等紧急故障时能即时响应。承诺在法规规定时间（通常为30分钟内）赶到现场，并按照标准流程安全解救人员、排除故障。对故障进行根本原因分析，提供维修方案，使用合格配件进行修复，并记录在案，避免同一问题反复发生。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备品备件供应与管理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确保提供电梯制造商原厂或认证的高品质配件，保证电梯的“血统纯正”和性能匹配。在本地或区域中心库存储常用件和关键安全部件，确保维修的及时性。提供备件价格清单或清晰的计价方式，避免后续纠纷。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法定检验支持与档案管理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电梯定期检验到期前，主动提醒并协助使用单位向特种设备检验机构申请年检，并派员配合现场检验。技术档案管理：为每台电梯建立并维护完整的终身电子及纸质档案，包括制造、安装、改造、维修、保养、检验、故障等全部记录，实现“一梯一档”。 </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1"/>
        </w:numPr>
        <w:keepLines/>
        <w:keepNex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交货地点：</w:t>
      </w:r>
      <w:r/>
    </w:p>
    <w:p>
      <w:pPr>
        <w:keepLines/>
        <w:keepNext/>
        <w:pageBreakBefore w:val="0"/>
        <w:spacing w:line="400" w:lineRule="exact"/>
        <w:widowControl w:val="off"/>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    江阴市迎阳路1号江阴市</w:t>
      </w:r>
      <w:r>
        <w:rPr>
          <w:rFonts w:hint="eastAsia" w:ascii="宋体" w:hAnsi="宋体" w:eastAsia="宋体" w:cs="宋体"/>
          <w:sz w:val="24"/>
          <w:szCs w:val="24"/>
          <w:highlight w:val="none"/>
          <w:lang w:val="en-US" w:eastAsia="zh-CN"/>
        </w:rPr>
        <w:t xml:space="preserve">城中实验小学</w:t>
      </w:r>
      <w:r/>
    </w:p>
    <w:p>
      <w:pPr>
        <w:keepLines/>
        <w:keepNext/>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keepLines/>
        <w:keepNext/>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rPr>
        <w:t xml:space="preserve">、付款方式：</w:t>
      </w:r>
      <w:r/>
    </w:p>
    <w:p>
      <w:pPr>
        <w:pStyle w:val="722"/>
        <w:ind w:left="0" w:right="0" w:firstLine="420"/>
        <w:keepLines w:val="0"/>
        <w:keepNext w:val="0"/>
        <w:pageBreakBefore w:val="0"/>
        <w:spacing w:before="24" w:beforeAutospacing="0" w:after="24" w:afterAutospacing="0" w:line="400" w:lineRule="exact"/>
        <w:shd w:val="clear" w:color="auto"/>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rPr>
        <w:t xml:space="preserve">在货物进场开始安装后支付合同款的30%，电梯全部安装结束并通过相关主管部门验收合格后60天内付清合同款。具体支付节点以财政支付时间节点和有关要求为准。</w:t>
      </w:r>
      <w:r/>
    </w:p>
    <w:p>
      <w:pPr>
        <w:jc w:val="lef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0"/>
        <w:keepLines/>
        <w:keepNext/>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八、有关说明：</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1、报价应为含税全包价，包括设备费、运输费、安装费、调试费、报检费、培训费、直至取得使用登记证的所有费用，以及至少两年的质保服务费</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2、供应商需能提供快速、便捷、完善的售后服务，产品均需安装调试正常。</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3、供应商必须保证报价产品为原厂商合格产品，能够获得原厂商的售后服务。否则，供应商视为具有《中华人民共和国政府采购法实施条例》第七十二条“提供假冒伪劣产品”的情形。</w:t>
      </w:r>
      <w:r/>
    </w:p>
    <w:p>
      <w:pPr>
        <w:ind w:firstLine="48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4、参加报价的产品必须实质性响应采购需求。</w:t>
      </w:r>
      <w:r/>
    </w:p>
    <w:p>
      <w:pPr>
        <w:ind w:firstLine="482"/>
        <w:pageBreakBefore w:val="0"/>
        <w:spacing w:line="400" w:lineRule="exact"/>
        <w:rPr>
          <w:rFonts w:hint="eastAsia" w:asciiTheme="minorHAnsi" w:hAnsiTheme="minorHAnsi" w:eastAsiaTheme="minorEastAsia" w:cstheme="minorBidi"/>
          <w:sz w:val="24"/>
          <w:szCs w:val="24"/>
          <w:highlight w:val="none"/>
        </w:rPr>
      </w:pPr>
      <w:r>
        <w:rPr>
          <w:rFonts w:hint="eastAsia" w:ascii="宋体" w:hAnsi="宋体" w:eastAsia="宋体" w:cs="宋体"/>
          <w:sz w:val="24"/>
          <w:szCs w:val="24"/>
          <w:highlight w:val="none"/>
        </w:rPr>
        <w:t xml:space="preserve">5、供应商必须逐项详细填写《技术要</w:t>
      </w:r>
      <w:r>
        <w:rPr>
          <w:rFonts w:hint="eastAsia" w:asciiTheme="minorHAnsi" w:hAnsiTheme="minorHAnsi" w:eastAsiaTheme="minorEastAsia" w:cstheme="minorBidi"/>
          <w:sz w:val="24"/>
          <w:szCs w:val="24"/>
          <w:highlight w:val="none"/>
        </w:rPr>
        <w:t xml:space="preserve">求响应及偏离表》，并对其真实性负责。如成交供应商供货产品的技术参数与“报价文件技术规范描述”不符，将取消其成交资格，按“提供虚假材料谋取成交”处理。</w:t>
      </w:r>
      <w:r/>
    </w:p>
    <w:p>
      <w:pPr>
        <w:ind w:firstLine="480"/>
        <w:jc w:val="left"/>
        <w:pageBreakBefore w:val="0"/>
        <w:spacing w:line="400" w:lineRule="exact"/>
        <w:widowControl/>
        <w:rPr>
          <w:rFonts w:hint="eastAsia" w:asciiTheme="minorHAnsi" w:hAnsiTheme="minorHAnsi" w:eastAsiaTheme="minorEastAsia" w:cstheme="minorBidi"/>
          <w:sz w:val="24"/>
          <w:szCs w:val="24"/>
          <w:highlight w:val="none"/>
        </w:rPr>
      </w:pPr>
      <w:r>
        <w:rPr>
          <w:rFonts w:hint="eastAsia" w:asciiTheme="minorHAnsi" w:hAnsiTheme="minorHAnsi" w:eastAsiaTheme="minorEastAsia" w:cstheme="minorBidi"/>
          <w:sz w:val="24"/>
          <w:szCs w:val="24"/>
          <w:highlight w:val="none"/>
        </w:rPr>
        <w:t xml:space="preserve">6、供应商有《政府采购非招标采购方式管理办法》第二十条、第五十四条所列情形的，将被列入不良行为记录名单，在1至3年内禁止参加政府采购活动，并予以通报。</w:t>
      </w:r>
      <w:r/>
    </w:p>
    <w:p>
      <w:pPr>
        <w:rPr>
          <w:rFonts w:hint="eastAsia" w:asciiTheme="minorHAnsi" w:hAnsiTheme="minorHAnsi" w:eastAsiaTheme="minorEastAsia" w:cstheme="minorBidi"/>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Theme="minorHAnsi" w:hAnsiTheme="minorHAnsi" w:eastAsiaTheme="minorEastAsia" w:cstheme="minorBidi"/>
          <w:sz w:val="24"/>
          <w:szCs w:val="24"/>
          <w:highlight w:val="none"/>
        </w:rPr>
      </w:r>
      <w:r/>
    </w:p>
    <w:p>
      <w:pPr>
        <w:rPr>
          <w:highlight w:val="none"/>
        </w:rPr>
      </w:pPr>
      <w:r>
        <w:rPr>
          <w:highlight w:val="none"/>
        </w:rPr>
      </w:r>
      <w:r/>
    </w:p>
    <w:p>
      <w:pPr>
        <w:pStyle w:val="723"/>
        <w:rPr>
          <w:rFonts w:hint="eastAsia" w:hAnsi="宋体"/>
          <w:highlight w:val="none"/>
        </w:rPr>
      </w:pPr>
      <w:r/>
      <w:bookmarkStart w:id="11" w:name="_Toc7086"/>
      <w:r>
        <w:rPr>
          <w:rFonts w:hint="eastAsia" w:hAnsi="宋体"/>
          <w:highlight w:val="none"/>
        </w:rPr>
        <w:t xml:space="preserve">第四章　合同书（格式）</w:t>
      </w:r>
      <w:bookmarkEnd w:id="11"/>
      <w:r/>
      <w:r/>
    </w:p>
    <w:p>
      <w:pPr>
        <w:ind w:firstLine="2289"/>
        <w:spacing w:line="420" w:lineRule="exact"/>
        <w:rPr>
          <w:rFonts w:ascii="宋体" w:hAnsi="宋体" w:eastAsia="宋体" w:cs="Times New Roman"/>
          <w:b/>
          <w:bCs/>
          <w:sz w:val="24"/>
          <w:szCs w:val="24"/>
          <w:highlight w:val="none"/>
        </w:rPr>
      </w:pPr>
      <w:r/>
      <w:bookmarkStart w:id="12" w:name="_Toc251268363"/>
      <w:r/>
      <w:r/>
    </w:p>
    <w:p>
      <w:pPr>
        <w:ind w:firstLine="2289"/>
        <w:spacing w:line="420" w:lineRule="exact"/>
        <w:rPr>
          <w:rFonts w:ascii="宋体" w:hAnsi="宋体" w:eastAsia="宋体" w:cs="Times New Roman"/>
          <w:b/>
          <w:bCs/>
          <w:sz w:val="24"/>
          <w:szCs w:val="24"/>
          <w:highlight w:val="none"/>
          <w:u w:val="single"/>
        </w:rPr>
      </w:pPr>
      <w:r>
        <w:rPr>
          <w:rFonts w:hint="eastAsia" w:ascii="宋体" w:hAnsi="宋体" w:eastAsia="宋体" w:cs="Times New Roman"/>
          <w:b/>
          <w:bCs/>
          <w:sz w:val="24"/>
          <w:szCs w:val="24"/>
          <w:highlight w:val="none"/>
        </w:rPr>
        <w:t xml:space="preserve">项目编号：</w:t>
      </w:r>
      <w:r>
        <w:rPr>
          <w:rFonts w:hint="eastAsia" w:ascii="宋体" w:hAnsi="宋体" w:eastAsia="宋体" w:cs="Times New Roman"/>
          <w:b/>
          <w:bCs/>
          <w:sz w:val="24"/>
          <w:szCs w:val="24"/>
          <w:highlight w:val="none"/>
          <w:u w:val="single"/>
        </w:rPr>
        <w:t xml:space="preserve">                          </w:t>
      </w:r>
      <w:r/>
    </w:p>
    <w:p>
      <w:pPr>
        <w:spacing w:line="42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p>
    <w:p>
      <w:pPr>
        <w:spacing w:line="42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一、采购内容：</w:t>
      </w:r>
      <w:r>
        <w:rPr>
          <w:rFonts w:ascii="宋体" w:hAnsi="宋体" w:eastAsia="宋体" w:cs="Times New Roman"/>
          <w:bCs/>
          <w:sz w:val="24"/>
          <w:szCs w:val="24"/>
          <w:highlight w:val="none"/>
        </w:rPr>
        <w:t xml:space="preserve"> </w:t>
      </w:r>
      <w:r/>
    </w:p>
    <w:tbl>
      <w:tblPr>
        <w:tblStyle w:val="702"/>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91"/>
        <w:gridCol w:w="1335"/>
        <w:gridCol w:w="1335"/>
        <w:gridCol w:w="1335"/>
        <w:gridCol w:w="1191"/>
        <w:gridCol w:w="1772"/>
      </w:tblGrid>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品牌</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规格型号</w:t>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单价</w:t>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小计</w:t>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tcW w:w="780"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p>
        </w:tc>
        <w:tc>
          <w:tcPr>
            <w:tcW w:w="18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335"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19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1772"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r>
      <w:tr>
        <w:trPr>
          <w:jc w:val="center"/>
        </w:trPr>
        <w:tc>
          <w:tcPr>
            <w:gridSpan w:val="2"/>
            <w:tcW w:w="2671" w:type="dxa"/>
            <w:vAlign w:val="center"/>
            <w:textDirection w:val="lrTb"/>
            <w:noWrap w:val="false"/>
          </w:tcPr>
          <w:p>
            <w:pPr>
              <w:jc w:val="center"/>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总计</w:t>
            </w:r>
            <w:r/>
          </w:p>
        </w:tc>
        <w:tc>
          <w:tcPr>
            <w:gridSpan w:val="5"/>
            <w:tcW w:w="6968" w:type="dxa"/>
            <w:vAlign w:val="center"/>
            <w:textDirection w:val="lrTb"/>
            <w:noWrap w:val="false"/>
          </w:tcPr>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小写：</w:t>
            </w:r>
            <w:r>
              <w:rPr>
                <w:rFonts w:hint="eastAsia" w:ascii="宋体" w:hAnsi="宋体" w:eastAsia="宋体" w:cs="Times New Roman"/>
                <w:bCs/>
                <w:sz w:val="24"/>
                <w:szCs w:val="24"/>
                <w:highlight w:val="none"/>
                <w:u w:val="single"/>
              </w:rPr>
              <w:t xml:space="preserve">　　                   　　　　　</w:t>
            </w:r>
            <w:r/>
          </w:p>
          <w:p>
            <w:pPr>
              <w:ind w:firstLine="120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大写：</w:t>
            </w:r>
            <w:r>
              <w:rPr>
                <w:rFonts w:hint="eastAsia" w:ascii="宋体" w:hAnsi="宋体" w:eastAsia="宋体" w:cs="Times New Roman"/>
                <w:bCs/>
                <w:sz w:val="24"/>
                <w:szCs w:val="24"/>
                <w:highlight w:val="none"/>
                <w:u w:val="single"/>
              </w:rPr>
              <w:t xml:space="preserve">　　　　　                   　　</w:t>
            </w:r>
            <w:r/>
          </w:p>
        </w:tc>
      </w:tr>
    </w:tbl>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二、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本项目是/否向采购人缴纳履约保证金：</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履约保证金缴纳金额：</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履约保证金的缴纳时间：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，缴纳形式：</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履约保证金的退付时间：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，退付办法：</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履约保证金不予退还的情形：</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逾期退还履约保证金的违约责任：</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三、质量和包装要求</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四、验收标准：按采购文件所规定的采购标准和乙方响应文件的承诺，根据实际按照《江苏省政府采购履约验收管理办法》（苏财规〔2024〕7号）组织验收，费用由</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承担。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五、交货期或完工期：</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六、交货地点和方式：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七、货款支付步骤和办法：</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八、售后服务：</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九、违约责任：</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w:t>
      </w:r>
      <w:r>
        <w:rPr>
          <w:rFonts w:hint="eastAsia" w:ascii="宋体" w:hAnsi="宋体" w:eastAsia="宋体" w:cs="Times New Roman"/>
          <w:sz w:val="24"/>
          <w:szCs w:val="24"/>
          <w:highlight w:val="none"/>
        </w:rPr>
        <w:t xml:space="preserve">解决争议的方式：</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Times New Roman" w:hAnsi="Times New Roman" w:eastAsia="宋体" w:cs="Times New Roman"/>
          <w:szCs w:val="24"/>
          <w:highlight w:val="none"/>
        </w:rPr>
      </w:pPr>
      <w:r>
        <w:rPr>
          <w:rFonts w:hint="eastAsia" w:ascii="宋体" w:hAnsi="宋体" w:eastAsia="宋体" w:cs="Times New Roman"/>
          <w:bCs/>
          <w:sz w:val="24"/>
          <w:szCs w:val="24"/>
          <w:highlight w:val="none"/>
        </w:rPr>
        <w:t xml:space="preserve">十一、其他事项：</w:t>
      </w:r>
      <w:r>
        <w:rPr>
          <w:rFonts w:hint="eastAsia" w:ascii="宋体" w:hAnsi="宋体" w:eastAsia="宋体" w:cs="Times New Roman"/>
          <w:bCs/>
          <w:sz w:val="24"/>
          <w:szCs w:val="24"/>
          <w:highlight w:val="none"/>
          <w:u w:val="single"/>
        </w:rPr>
        <w:t xml:space="preserve">　　　　　　　　　　　　　　　　　　　　　　　     </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十二、合同不可分割部分：</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sz w:val="24"/>
          <w:szCs w:val="24"/>
          <w:highlight w:val="none"/>
        </w:rPr>
        <w:t xml:space="preserve">询价通知书</w:t>
      </w:r>
      <w:r>
        <w:rPr>
          <w:rFonts w:hint="eastAsia" w:ascii="宋体" w:hAnsi="宋体" w:eastAsia="宋体" w:cs="Times New Roman"/>
          <w:bCs/>
          <w:sz w:val="24"/>
          <w:szCs w:val="24"/>
          <w:highlight w:val="none"/>
        </w:rPr>
        <w:t xml:space="preserve">、</w:t>
      </w:r>
      <w:r>
        <w:rPr>
          <w:rFonts w:hint="eastAsia" w:ascii="宋体" w:hAnsi="宋体" w:eastAsia="宋体" w:cs="Times New Roman"/>
          <w:sz w:val="24"/>
          <w:szCs w:val="24"/>
          <w:highlight w:val="none"/>
        </w:rPr>
        <w:t xml:space="preserve">询价</w:t>
      </w:r>
      <w:r>
        <w:rPr>
          <w:rFonts w:hint="eastAsia" w:ascii="宋体" w:hAnsi="宋体" w:eastAsia="宋体" w:cs="Times New Roman"/>
          <w:bCs/>
          <w:sz w:val="24"/>
          <w:szCs w:val="24"/>
          <w:highlight w:val="none"/>
        </w:rPr>
        <w:t xml:space="preserve">响应文件、合同条款及成交通知书，成交供应商在评审过程中所作其它有关承诺、声明、书面澄清等均为合同不可分割的部分，与主合同具有同等法律效力。</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十三、合同备案：合同一式四份，甲乙双方、江阴市政府采购中心、江阴市财政局政府采购管理科各执一份。</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十四、合同生效：本合同由甲乙双方签字、盖章后生效。</w:t>
      </w:r>
      <w:r/>
    </w:p>
    <w:p>
      <w:pPr>
        <w:ind w:firstLine="480"/>
        <w:spacing w:line="420" w:lineRule="exact"/>
        <w:tabs>
          <w:tab w:val="left" w:pos="210" w:leader="none"/>
          <w:tab w:val="left" w:pos="840" w:leader="none"/>
          <w:tab w:val="left" w:pos="1155" w:leader="none"/>
        </w:tabs>
        <w:rPr>
          <w:rFonts w:ascii="宋体" w:hAnsi="宋体" w:eastAsia="宋体" w:cs="Times New Roman"/>
          <w:bCs/>
          <w:sz w:val="24"/>
          <w:szCs w:val="24"/>
          <w:highlight w:val="none"/>
        </w:rPr>
      </w:pPr>
      <w:r>
        <w:rPr>
          <w:rFonts w:ascii="宋体" w:hAnsi="宋体" w:eastAsia="宋体" w:cs="Times New Roman"/>
          <w:bCs/>
          <w:sz w:val="24"/>
          <w:szCs w:val="24"/>
          <w:highlight w:val="none"/>
        </w:rPr>
      </w:r>
      <w:r/>
    </w:p>
    <w:tbl>
      <w:tblPr>
        <w:tblStyle w:val="70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乙方（成交单位）：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u w:val="single"/>
              </w:rPr>
            </w:pPr>
            <w:r>
              <w:rPr>
                <w:rFonts w:hint="eastAsia" w:ascii="宋体" w:hAnsi="宋体" w:eastAsia="宋体" w:cs="Times New Roman"/>
                <w:bCs/>
                <w:sz w:val="24"/>
                <w:szCs w:val="24"/>
                <w:highlight w:val="none"/>
              </w:rPr>
              <w:t xml:space="preserve">法定（授权）代表人：</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2"/>
            <w:r/>
            <w:r/>
          </w:p>
        </w:tc>
      </w:tr>
    </w:tbl>
    <w:p>
      <w:pPr>
        <w:spacing w:line="400" w:lineRule="exact"/>
        <w:rPr>
          <w:rFonts w:ascii="宋体" w:hAnsi="宋体" w:eastAsia="宋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宋体" w:hAnsi="宋体" w:eastAsia="宋体" w:cs="Times New Roman"/>
          <w:sz w:val="28"/>
          <w:szCs w:val="28"/>
          <w:highlight w:val="none"/>
        </w:rPr>
      </w:r>
      <w:r/>
    </w:p>
    <w:p>
      <w:pPr>
        <w:pStyle w:val="723"/>
        <w:rPr>
          <w:highlight w:val="none"/>
        </w:rPr>
      </w:pPr>
      <w:r>
        <w:rPr>
          <w:highlight w:val="none"/>
        </w:rPr>
      </w:r>
      <w:r/>
    </w:p>
    <w:p>
      <w:pPr>
        <w:pStyle w:val="723"/>
        <w:rPr>
          <w:highlight w:val="none"/>
        </w:rPr>
      </w:pPr>
      <w:r/>
      <w:bookmarkStart w:id="13" w:name="_Toc26809"/>
      <w:r>
        <w:rPr>
          <w:rFonts w:hint="eastAsia"/>
          <w:highlight w:val="none"/>
        </w:rPr>
        <w:t xml:space="preserve">第五章　询价响应文件的组成和格式</w:t>
      </w:r>
      <w:bookmarkEnd w:id="13"/>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询</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价</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响</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应</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文</w:t>
      </w:r>
      <w:r/>
    </w:p>
    <w:p>
      <w:pPr>
        <w:jc w:val="center"/>
        <w:spacing w:line="288" w:lineRule="auto"/>
        <w:rPr>
          <w:rFonts w:ascii="宋体" w:hAnsi="宋体" w:eastAsia="宋体" w:cs="Times New Roman"/>
          <w:bCs/>
          <w:sz w:val="72"/>
          <w:szCs w:val="72"/>
          <w:highlight w:val="none"/>
        </w:rPr>
      </w:pPr>
      <w:r>
        <w:rPr>
          <w:rFonts w:hint="eastAsia" w:ascii="宋体" w:hAnsi="宋体" w:eastAsia="宋体" w:cs="Times New Roman"/>
          <w:bCs/>
          <w:sz w:val="72"/>
          <w:szCs w:val="72"/>
          <w:highlight w:val="none"/>
        </w:rPr>
        <w:t xml:space="preserve">件</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400" w:lineRule="exact"/>
        <w:rPr>
          <w:rFonts w:ascii="宋体" w:hAnsi="宋体" w:eastAsia="宋体" w:cs="Times New Roman"/>
          <w:bCs/>
          <w:sz w:val="30"/>
          <w:szCs w:val="30"/>
          <w:highlight w:val="none"/>
        </w:rPr>
      </w:pPr>
      <w:r>
        <w:rPr>
          <w:rFonts w:ascii="宋体" w:hAnsi="宋体" w:eastAsia="宋体" w:cs="Times New Roman"/>
          <w:bCs/>
          <w:sz w:val="30"/>
          <w:szCs w:val="30"/>
          <w:highlight w:val="none"/>
        </w:rPr>
      </w:r>
      <w:r/>
    </w:p>
    <w:p>
      <w:pPr>
        <w:ind w:left="2245" w:hanging="1350"/>
        <w:spacing w:line="600" w:lineRule="exact"/>
        <w:rPr>
          <w:rFonts w:ascii="宋体" w:hAnsi="宋体" w:eastAsia="宋体" w:cs="Times New Roman"/>
          <w:sz w:val="30"/>
          <w:szCs w:val="30"/>
          <w:highlight w:val="none"/>
          <w:u w:val="single"/>
        </w:rPr>
      </w:pPr>
      <w:r>
        <w:rPr>
          <w:rFonts w:hint="eastAsia" w:ascii="宋体" w:hAnsi="宋体" w:eastAsia="宋体" w:cs="Times New Roman"/>
          <w:bCs/>
          <w:sz w:val="30"/>
          <w:szCs w:val="30"/>
          <w:highlight w:val="none"/>
        </w:rPr>
        <w:t xml:space="preserve">项目名称：</w:t>
      </w:r>
      <w:r>
        <w:rPr>
          <w:rFonts w:hint="eastAsia" w:ascii="宋体" w:hAnsi="宋体" w:eastAsia="宋体" w:cs="Times New Roman"/>
          <w:sz w:val="30"/>
          <w:szCs w:val="30"/>
          <w:highlight w:val="none"/>
          <w:u w:val="single"/>
        </w:rPr>
        <w:t xml:space="preserve">                                  </w:t>
      </w:r>
      <w:r/>
    </w:p>
    <w:p>
      <w:pPr>
        <w:ind w:firstLine="900"/>
        <w:spacing w:line="6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项目编号：</w:t>
      </w:r>
      <w:r>
        <w:rPr>
          <w:rFonts w:hint="eastAsia" w:ascii="宋体" w:hAnsi="宋体" w:eastAsia="宋体" w:cs="Times New Roman"/>
          <w:bCs/>
          <w:sz w:val="30"/>
          <w:szCs w:val="24"/>
          <w:highlight w:val="none"/>
          <w:u w:val="single"/>
        </w:rPr>
        <w:t xml:space="preserve">                                  </w:t>
      </w:r>
      <w:r/>
    </w:p>
    <w:p>
      <w:pPr>
        <w:ind w:firstLine="900"/>
        <w:spacing w:line="600" w:lineRule="exact"/>
        <w:rPr>
          <w:rFonts w:ascii="宋体" w:hAnsi="宋体" w:eastAsia="宋体" w:cs="Times New Roman"/>
          <w:bCs/>
          <w:sz w:val="30"/>
          <w:szCs w:val="24"/>
          <w:highlight w:val="none"/>
          <w:u w:val="single"/>
        </w:rPr>
      </w:pPr>
      <w:r>
        <w:rPr>
          <w:rFonts w:hint="eastAsia" w:ascii="宋体" w:hAnsi="宋体" w:eastAsia="宋体" w:cs="Times New Roman"/>
          <w:bCs/>
          <w:sz w:val="30"/>
          <w:szCs w:val="24"/>
          <w:highlight w:val="none"/>
        </w:rPr>
        <w:t xml:space="preserve">供 应 商：</w:t>
      </w:r>
      <w:r>
        <w:rPr>
          <w:rFonts w:hint="eastAsia" w:ascii="宋体" w:hAnsi="宋体" w:eastAsia="宋体" w:cs="Times New Roman"/>
          <w:bCs/>
          <w:sz w:val="30"/>
          <w:szCs w:val="24"/>
          <w:highlight w:val="none"/>
          <w:u w:val="single"/>
        </w:rPr>
        <w:t xml:space="preserve">                                  </w:t>
      </w:r>
      <w:r/>
    </w:p>
    <w:p>
      <w:pPr>
        <w:ind w:firstLine="3300"/>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center"/>
        <w:spacing w:line="400" w:lineRule="exact"/>
        <w:rPr>
          <w:rFonts w:ascii="宋体" w:hAnsi="宋体" w:eastAsia="宋体" w:cs="Times New Roman"/>
          <w:bCs/>
          <w:sz w:val="30"/>
          <w:szCs w:val="24"/>
          <w:highlight w:val="none"/>
        </w:rPr>
      </w:pPr>
      <w:r>
        <w:rPr>
          <w:rFonts w:hint="eastAsia" w:ascii="宋体" w:hAnsi="宋体" w:eastAsia="宋体" w:cs="Times New Roman"/>
          <w:bCs/>
          <w:sz w:val="30"/>
          <w:szCs w:val="24"/>
          <w:highlight w:val="none"/>
        </w:rPr>
        <w:t xml:space="preserve">二〇    年  月  日</w:t>
      </w:r>
      <w:r/>
    </w:p>
    <w:p>
      <w:pPr>
        <w:jc w:val="center"/>
        <w:spacing w:line="400" w:lineRule="exact"/>
        <w:rPr>
          <w:rFonts w:ascii="宋体" w:hAnsi="宋体" w:eastAsia="宋体" w:cs="Times New Roman"/>
          <w:bCs/>
          <w:sz w:val="30"/>
          <w:szCs w:val="24"/>
          <w:highlight w:val="none"/>
        </w:rPr>
      </w:pPr>
      <w:r>
        <w:rPr>
          <w:rFonts w:ascii="宋体" w:hAnsi="宋体" w:eastAsia="宋体" w:cs="Times New Roman"/>
          <w:bCs/>
          <w:sz w:val="30"/>
          <w:szCs w:val="24"/>
          <w:highlight w:val="none"/>
        </w:rPr>
      </w:r>
      <w:r/>
    </w:p>
    <w:p>
      <w:pPr>
        <w:spacing w:line="300" w:lineRule="exact"/>
        <w:rPr>
          <w:rFonts w:ascii="黑体" w:hAnsi="宋体" w:eastAsia="黑体" w:cs="Times New Roman"/>
          <w:bCs/>
          <w:sz w:val="28"/>
          <w:szCs w:val="28"/>
          <w:highlight w:val="none"/>
        </w:rPr>
        <w:sectPr>
          <w:footerReference w:type="even" r:id="rId11"/>
          <w:footnotePr/>
          <w:endnotePr/>
          <w:type w:val="nextPage"/>
          <w:pgSz w:w="11906" w:h="16838" w:orient="portrait"/>
          <w:pgMar w:top="1247" w:right="1247" w:bottom="1247" w:left="1247" w:header="851" w:footer="992" w:gutter="0"/>
          <w:cols w:num="1" w:sep="0" w:space="425" w:equalWidth="1"/>
          <w:docGrid w:linePitch="360"/>
        </w:sect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宋体" w:eastAsia="黑体" w:cs="Times New Roman"/>
          <w:bCs/>
          <w:sz w:val="28"/>
          <w:szCs w:val="28"/>
          <w:highlight w:val="none"/>
        </w:rPr>
        <w:t xml:space="preserve">一、响应函</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我方收到贵中心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（项目名称及编号） 询价通知书，经仔细阅读和研究，我们决定参加此项目的询价采购。</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1、愿意按照询价通知书的一切要求，参加本项目的询价报价</w:t>
      </w:r>
      <w:r>
        <w:rPr>
          <w:rFonts w:hint="eastAsia" w:ascii="宋体" w:hAnsi="宋体" w:eastAsia="宋体" w:cs="Times New Roman"/>
          <w:sz w:val="24"/>
          <w:szCs w:val="24"/>
          <w:highlight w:val="none"/>
        </w:rPr>
        <w:t xml:space="preserve">，</w:t>
      </w:r>
      <w:r>
        <w:rPr>
          <w:rFonts w:hint="eastAsia" w:ascii="宋体" w:hAnsi="宋体" w:eastAsia="宋体" w:cs="Times New Roman"/>
          <w:bCs/>
          <w:sz w:val="24"/>
          <w:szCs w:val="24"/>
          <w:highlight w:val="none"/>
        </w:rPr>
        <w:t xml:space="preserve">报价详见《项目报价总表》。</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2、我方认可并遵守询价通知书的所有规定，放弃对询价通知书提出质疑的权利。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3、我方同意按询价通知书的规定，本询价响应文件的有效期限为评审后90天。</w:t>
      </w:r>
      <w:r/>
    </w:p>
    <w:p>
      <w:pPr>
        <w:ind w:firstLine="480"/>
        <w:spacing w:line="400" w:lineRule="exact"/>
        <w:rPr>
          <w:rFonts w:ascii="宋体" w:hAnsi="宋体" w:eastAsia="宋体" w:cs="Times New Roman"/>
          <w:bCs/>
          <w:sz w:val="24"/>
          <w:szCs w:val="20"/>
          <w:highlight w:val="none"/>
        </w:rPr>
      </w:pPr>
      <w:r>
        <w:rPr>
          <w:rFonts w:hint="eastAsia" w:ascii="宋体" w:hAnsi="宋体" w:eastAsia="宋体" w:cs="Times New Roman"/>
          <w:bCs/>
          <w:sz w:val="24"/>
          <w:szCs w:val="20"/>
          <w:highlight w:val="none"/>
        </w:rPr>
        <w:t xml:space="preserve">4、我方提供的产品均为原厂合格产品，产品所涉及的知识产权和所提供的技术资料是合法的，不会因为采购人的使用而被责令停止使用、追偿或者要求赔偿，如出现上述问题，一切经济损失和法律责任均由我方承担。</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5、我方愿意提供询价通知书中要求的原始资料及可能另外要求的与询价采购有关的任何资料，并保证我方已提供和将要提供的资料是真实的、准确的。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6、我方认为你们有权决定成交供应商。</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7、我方愿意遵守《中华人民共和国政府采购法》、《中华人民共和国政府采购法实施条例》，并按《中华人民共和国民法典》、财政部《政府采购非招标采购方式管理办法》和合同条款履行自己的全部责任。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8、如我方在提交响应文件截止时间后撤回询价响应文件或成交后拒绝遵守询价承诺或拒绝在规定的时间内与采购人签订合同，则将接受相应处罚。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10、一旦我方成交，我方将根据询价通知书的规定，严格履行合同的责任和义务，保证按期、按质、按量完成项目。</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供应商（电子签章）：</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电话：</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传真：</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地址：</w:t>
      </w:r>
      <w:r/>
    </w:p>
    <w:p>
      <w:pPr>
        <w:ind w:firstLine="7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邮编：</w:t>
      </w:r>
      <w:r/>
    </w:p>
    <w:p>
      <w:pPr>
        <w:spacing w:line="400" w:lineRule="exact"/>
        <w:rPr>
          <w:rFonts w:ascii="宋体" w:hAnsi="宋体" w:eastAsia="宋体" w:cs="Times New Roman"/>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Cs/>
          <w:sz w:val="24"/>
          <w:szCs w:val="24"/>
          <w:highlight w:val="none"/>
        </w:rPr>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400" w:lineRule="exact"/>
        <w:rPr>
          <w:rFonts w:ascii="黑体" w:hAnsi="Times New Roman" w:eastAsia="黑体" w:cs="Times New Roman"/>
          <w:bCs/>
          <w:sz w:val="30"/>
          <w:szCs w:val="30"/>
          <w:highlight w:val="none"/>
        </w:rPr>
      </w:pPr>
      <w:r>
        <w:rPr>
          <w:rFonts w:hint="eastAsia" w:ascii="黑体" w:hAnsi="宋体" w:eastAsia="黑体" w:cs="Times New Roman"/>
          <w:bCs/>
          <w:sz w:val="28"/>
          <w:szCs w:val="28"/>
          <w:highlight w:val="none"/>
        </w:rPr>
        <w:t xml:space="preserve">二、</w:t>
      </w:r>
      <w:r>
        <w:rPr>
          <w:rFonts w:hint="eastAsia" w:ascii="黑体" w:hAnsi="Times New Roman" w:eastAsia="黑体" w:cs="Times New Roman"/>
          <w:bCs/>
          <w:sz w:val="30"/>
          <w:szCs w:val="30"/>
          <w:highlight w:val="none"/>
        </w:rPr>
        <w:t xml:space="preserve">项目报价总表</w:t>
      </w:r>
      <w:r/>
    </w:p>
    <w:p>
      <w:pPr>
        <w:jc w:val="center"/>
        <w:spacing w:line="400" w:lineRule="exact"/>
        <w:rPr>
          <w:rFonts w:ascii="黑体" w:hAnsi="Times New Roman" w:eastAsia="黑体" w:cs="Times New Roman"/>
          <w:bCs/>
          <w:sz w:val="30"/>
          <w:szCs w:val="30"/>
          <w:highlight w:val="none"/>
        </w:rPr>
      </w:pPr>
      <w:r>
        <w:rPr>
          <w:rFonts w:ascii="黑体" w:hAnsi="Times New Roman" w:eastAsia="黑体" w:cs="Times New Roman"/>
          <w:bCs/>
          <w:sz w:val="30"/>
          <w:szCs w:val="30"/>
          <w:highlight w:val="none"/>
        </w:rPr>
      </w:r>
      <w:r/>
    </w:p>
    <w:tbl>
      <w:tblPr>
        <w:tblStyle w:val="70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lang w:eastAsia="zh-CN"/>
              </w:rPr>
              <w:t xml:space="preserve">JSZC-320281-JZCG-X2026-0009</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江阴市城中实验小学电梯采购项目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项目报价</w:t>
            </w:r>
            <w:r/>
          </w:p>
          <w:p>
            <w:pPr>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以“标书制作客户端一一基本目录一一项目报价总表”中</w:t>
            </w:r>
            <w:r/>
          </w:p>
          <w:p>
            <w:pPr>
              <w:ind w:firstLine="480"/>
              <w:jc w:val="center"/>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填写的金额为准。</w:t>
            </w:r>
            <w:r/>
          </w:p>
        </w:tc>
      </w:tr>
    </w:tbl>
    <w:p>
      <w:pPr>
        <w:jc w:val="left"/>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注:此表格无需填报具体内容，签章上传即可。</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sectPr>
          <w:footnotePr/>
          <w:endnotePr/>
          <w:type w:val="nextPage"/>
          <w:pgSz w:w="11906" w:h="16838" w:orient="portrait"/>
          <w:pgMar w:top="1247" w:right="1247" w:bottom="1247" w:left="1247" w:header="851" w:footer="992" w:gutter="0"/>
          <w:cols w:num="1" w:sep="0" w:space="425" w:equalWidth="1"/>
          <w:docGrid w:linePitch="360"/>
        </w:sect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hint="eastAsia" w:ascii="黑体" w:hAnsi="Times New Roman" w:eastAsia="黑体" w:cs="Times New Roman"/>
          <w:sz w:val="28"/>
          <w:szCs w:val="28"/>
          <w:highlight w:val="none"/>
        </w:rPr>
        <w:t xml:space="preserve">三、报价明细表</w:t>
      </w:r>
      <w:r/>
    </w:p>
    <w:p>
      <w:pPr>
        <w:spacing w:line="400" w:lineRule="exact"/>
        <w:rPr>
          <w:rFonts w:ascii="楷体_GB2312" w:hAnsi="Times New Roman" w:eastAsia="楷体_GB2312" w:cs="Times New Roman"/>
          <w:b/>
          <w:sz w:val="28"/>
          <w:szCs w:val="28"/>
          <w:highlight w:val="none"/>
        </w:rPr>
      </w:pPr>
      <w:r>
        <w:rPr>
          <w:rFonts w:ascii="楷体_GB2312" w:hAnsi="Times New Roman" w:eastAsia="楷体_GB2312" w:cs="Times New Roman"/>
          <w:b/>
          <w:sz w:val="28"/>
          <w:szCs w:val="28"/>
          <w:highlight w:val="none"/>
        </w:rPr>
      </w:r>
      <w:r/>
    </w:p>
    <w:tbl>
      <w:tblPr>
        <w:tblStyle w:val="702"/>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92"/>
        <w:gridCol w:w="908"/>
        <w:gridCol w:w="785"/>
        <w:gridCol w:w="1033"/>
        <w:gridCol w:w="1156"/>
        <w:gridCol w:w="908"/>
        <w:gridCol w:w="1320"/>
        <w:gridCol w:w="1104"/>
        <w:gridCol w:w="967"/>
        <w:gridCol w:w="955"/>
      </w:tblGrid>
      <w:tr>
        <w:trPr>
          <w:jc w:val="center"/>
          <w:trHeight w:val="360"/>
        </w:trPr>
        <w:tc>
          <w:tcPr>
            <w:tcW w:w="500"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序号</w:t>
            </w:r>
            <w:r/>
          </w:p>
        </w:tc>
        <w:tc>
          <w:tcPr>
            <w:tcW w:w="931"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名称</w:t>
            </w:r>
            <w:r/>
          </w:p>
        </w:tc>
        <w:tc>
          <w:tcPr>
            <w:tcW w:w="804"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品牌</w:t>
            </w:r>
            <w:r/>
          </w:p>
        </w:tc>
        <w:tc>
          <w:tcPr>
            <w:tcW w:w="1060"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型号</w:t>
            </w:r>
            <w:r/>
          </w:p>
        </w:tc>
        <w:tc>
          <w:tcPr>
            <w:tcW w:w="1188"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数量/单位</w:t>
            </w:r>
            <w:r/>
          </w:p>
        </w:tc>
        <w:tc>
          <w:tcPr>
            <w:tcW w:w="931"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单报价</w:t>
            </w:r>
            <w:r/>
          </w:p>
        </w:tc>
        <w:tc>
          <w:tcPr>
            <w:tcW w:w="1357"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分项总报价</w:t>
            </w:r>
            <w:r/>
          </w:p>
        </w:tc>
        <w:tc>
          <w:tcPr>
            <w:tcW w:w="1134" w:type="dxa"/>
            <w:vAlign w:val="center"/>
            <w:textDirection w:val="lrTb"/>
            <w:noWrap w:val="false"/>
          </w:tcPr>
          <w:p>
            <w:pPr>
              <w:jc w:val="center"/>
              <w:spacing w:line="400" w:lineRule="exact"/>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生产厂家</w:t>
            </w:r>
            <w:r/>
          </w:p>
        </w:tc>
        <w:tc>
          <w:tcPr>
            <w:tcW w:w="992" w:type="dxa"/>
            <w:vAlign w:val="center"/>
            <w:textDirection w:val="lrTb"/>
            <w:noWrap w:val="false"/>
          </w:tcPr>
          <w:p>
            <w:pPr>
              <w:jc w:val="center"/>
              <w:spacing w:line="400" w:lineRule="exact"/>
              <w:widowControl/>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质保期</w:t>
            </w:r>
            <w:r/>
          </w:p>
        </w:tc>
        <w:tc>
          <w:tcPr>
            <w:tcW w:w="980" w:type="dxa"/>
            <w:vAlign w:val="center"/>
            <w:textDirection w:val="lrTb"/>
            <w:noWrap w:val="false"/>
          </w:tcPr>
          <w:p>
            <w:pPr>
              <w:jc w:val="center"/>
              <w:spacing w:line="400" w:lineRule="exact"/>
              <w:widowControl/>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备注</w:t>
            </w:r>
            <w:r/>
          </w:p>
        </w:tc>
      </w:tr>
      <w:tr>
        <w:trPr>
          <w:jc w:val="center"/>
          <w:trHeight w:val="407"/>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w:t>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w:t>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t xml:space="preserve">…</w:t>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280"/>
        </w:trPr>
        <w:tc>
          <w:tcPr>
            <w:tcW w:w="50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widowControl/>
              <w:rPr>
                <w:rFonts w:ascii="宋体" w:hAnsi="宋体" w:eastAsia="宋体" w:cs="宋体"/>
                <w:szCs w:val="21"/>
                <w:highlight w:val="none"/>
              </w:rPr>
            </w:pPr>
            <w:r>
              <w:rPr>
                <w:rFonts w:ascii="宋体" w:hAnsi="宋体" w:eastAsia="宋体" w:cs="宋体"/>
                <w:szCs w:val="21"/>
                <w:highlight w:val="none"/>
              </w:rPr>
            </w:r>
            <w:r/>
          </w:p>
        </w:tc>
        <w:tc>
          <w:tcPr>
            <w:tcW w:w="804"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060"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1188" w:type="dxa"/>
            <w:vAlign w:val="center"/>
            <w:textDirection w:val="lrTb"/>
            <w:noWrap w:val="false"/>
          </w:tcPr>
          <w:p>
            <w:pPr>
              <w:jc w:val="center"/>
              <w:spacing w:line="400" w:lineRule="exact"/>
              <w:rPr>
                <w:rFonts w:ascii="宋体" w:hAnsi="宋体" w:eastAsia="宋体" w:cs="Times New Roman"/>
                <w:szCs w:val="21"/>
                <w:highlight w:val="none"/>
              </w:rPr>
            </w:pPr>
            <w:r>
              <w:rPr>
                <w:rFonts w:ascii="宋体" w:hAnsi="宋体" w:eastAsia="宋体" w:cs="Times New Roman"/>
                <w:szCs w:val="21"/>
                <w:highlight w:val="none"/>
              </w:rPr>
            </w:r>
            <w:r/>
          </w:p>
        </w:tc>
        <w:tc>
          <w:tcPr>
            <w:tcW w:w="931"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357"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1134"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92" w:type="dxa"/>
            <w:vAlign w:val="center"/>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c>
          <w:tcPr>
            <w:tcW w:w="980" w:type="dxa"/>
            <w:textDirection w:val="lrTb"/>
            <w:noWrap w:val="false"/>
          </w:tcPr>
          <w:p>
            <w:pPr>
              <w:jc w:val="center"/>
              <w:spacing w:line="400" w:lineRule="exact"/>
              <w:rPr>
                <w:rFonts w:ascii="宋体" w:hAnsi="宋体" w:eastAsia="宋体" w:cs="Times New Roman"/>
                <w:b/>
                <w:szCs w:val="21"/>
                <w:highlight w:val="none"/>
              </w:rPr>
            </w:pPr>
            <w:r>
              <w:rPr>
                <w:rFonts w:ascii="宋体" w:hAnsi="宋体" w:eastAsia="宋体" w:cs="Times New Roman"/>
                <w:b/>
                <w:szCs w:val="21"/>
                <w:highlight w:val="none"/>
              </w:rPr>
            </w:r>
            <w:r/>
          </w:p>
        </w:tc>
      </w:tr>
      <w:tr>
        <w:trPr>
          <w:jc w:val="center"/>
          <w:trHeight w:val="1144"/>
        </w:trPr>
        <w:tc>
          <w:tcPr>
            <w:gridSpan w:val="10"/>
            <w:tcW w:w="9877" w:type="dxa"/>
            <w:vAlign w:val="center"/>
            <w:textDirection w:val="lrTb"/>
            <w:noWrap w:val="false"/>
          </w:tcPr>
          <w:p>
            <w:pPr>
              <w:ind w:firstLine="835"/>
              <w:spacing w:line="5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合计总价： 小写 ￥ </w:t>
            </w:r>
            <w:r>
              <w:rPr>
                <w:rFonts w:hint="eastAsia" w:ascii="宋体" w:hAnsi="宋体" w:eastAsia="宋体" w:cs="Times New Roman"/>
                <w:b/>
                <w:szCs w:val="21"/>
                <w:highlight w:val="none"/>
                <w:u w:val="single"/>
              </w:rPr>
              <w:t xml:space="preserve">                                      </w:t>
            </w:r>
            <w:r/>
          </w:p>
          <w:p>
            <w:pPr>
              <w:ind w:firstLine="1986"/>
              <w:spacing w:line="5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大写 人民币</w:t>
            </w:r>
            <w:r>
              <w:rPr>
                <w:rFonts w:hint="eastAsia" w:ascii="宋体" w:hAnsi="宋体" w:eastAsia="宋体" w:cs="Times New Roman"/>
                <w:b/>
                <w:szCs w:val="21"/>
                <w:highlight w:val="none"/>
                <w:u w:val="single"/>
              </w:rPr>
              <w:t xml:space="preserve">                                   </w:t>
            </w:r>
            <w:r/>
          </w:p>
        </w:tc>
      </w:tr>
    </w:tbl>
    <w:p>
      <w:pPr>
        <w:spacing w:line="300" w:lineRule="exact"/>
        <w:rPr>
          <w:rFonts w:ascii="宋体" w:hAnsi="宋体" w:eastAsia="宋体" w:cs="Times New Roman"/>
          <w:bCs/>
          <w:szCs w:val="21"/>
          <w:highlight w:val="none"/>
        </w:rPr>
      </w:pPr>
      <w:r>
        <w:rPr>
          <w:rFonts w:ascii="宋体" w:hAnsi="宋体" w:eastAsia="宋体" w:cs="Times New Roman"/>
          <w:bCs/>
          <w:szCs w:val="21"/>
          <w:highlight w:val="none"/>
        </w:rPr>
      </w:r>
      <w:r/>
    </w:p>
    <w:p>
      <w:pPr>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注：1、报价包括：设备及附件费、辅材费、包装运输费、税金、安装调试费、验收、服务等全部费用。</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2、请各供应商根据本项目的相关需求，提出符合实际的报价明细，偏离或补充之处请作重点说明。</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3、上表中的“合计总价”应与《项目报价总表》中的“项目总价”相一致，若不一致，以《项目报价总表》为准。</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4、因表述含糊导致的评审风险将由供应商自己承担。（必须详细填写品牌、型号。）</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5、如有需要说明的事项，请在备注中列明。</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6、本表可根据需要自行添行。</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Times New Roman" w:eastAsia="黑体" w:cs="Times New Roman"/>
          <w:sz w:val="28"/>
          <w:szCs w:val="28"/>
          <w:highlight w:val="none"/>
        </w:rPr>
        <w:outlineLvl w:val="1"/>
      </w:pPr>
      <w:r>
        <w:rPr>
          <w:rFonts w:hint="eastAsia" w:ascii="黑体" w:hAnsi="Times New Roman" w:eastAsia="黑体" w:cs="Times New Roman"/>
          <w:sz w:val="28"/>
          <w:szCs w:val="28"/>
          <w:highlight w:val="none"/>
        </w:rPr>
        <w:t xml:space="preserve">四、技术要求响应及偏离表</w:t>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tbl>
      <w:tblPr>
        <w:tblStyle w:val="702"/>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询价通知书</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询价响应文件</w:t>
            </w:r>
            <w:r/>
          </w:p>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415"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2308"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713"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911" w:type="dxa"/>
            <w:vAlign w:val="center"/>
            <w:textDirection w:val="lrTb"/>
            <w:noWrap w:val="false"/>
          </w:tcPr>
          <w:p>
            <w:pPr>
              <w:jc w:val="cente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spacing w:line="360" w:lineRule="exact"/>
        <w:rPr>
          <w:rFonts w:ascii="宋体" w:hAnsi="宋体" w:eastAsia="宋体" w:cs="Times New Roman"/>
          <w:szCs w:val="21"/>
          <w:highlight w:val="none"/>
        </w:rPr>
      </w:pPr>
      <w:r>
        <w:rPr>
          <w:rFonts w:ascii="宋体" w:hAnsi="宋体" w:eastAsia="宋体" w:cs="Times New Roman"/>
          <w:szCs w:val="21"/>
          <w:highlight w:val="none"/>
        </w:rPr>
      </w:r>
      <w:r/>
    </w:p>
    <w:p>
      <w:pPr>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3、“询价响应文件技术规范描述”完全照抄“询价通知书技术要求”的，有被判定为负偏离的风险。</w:t>
      </w:r>
      <w:r/>
    </w:p>
    <w:p>
      <w:pPr>
        <w:ind w:firstLine="420"/>
        <w:spacing w:line="36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4、表格不够可另接。</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jc w:val="center"/>
        <w:spacing w:line="400" w:lineRule="exact"/>
        <w:rPr>
          <w:rFonts w:ascii="黑体" w:hAnsi="宋体" w:eastAsia="黑体" w:cs="Times New Roman"/>
          <w:bCs/>
          <w:sz w:val="28"/>
          <w:szCs w:val="28"/>
          <w:highlight w:val="none"/>
        </w:rPr>
      </w:pPr>
      <w:r>
        <w:rPr>
          <w:rFonts w:hint="eastAsia" w:ascii="黑体" w:hAnsi="Times New Roman" w:eastAsia="黑体" w:cs="Times New Roman"/>
          <w:sz w:val="28"/>
          <w:szCs w:val="28"/>
          <w:highlight w:val="none"/>
        </w:rPr>
        <w:t xml:space="preserve">五、交货时间、</w:t>
      </w:r>
      <w:r>
        <w:rPr>
          <w:rFonts w:hint="eastAsia" w:ascii="黑体" w:hAnsi="宋体" w:eastAsia="黑体" w:cs="Times New Roman"/>
          <w:bCs/>
          <w:sz w:val="28"/>
          <w:szCs w:val="28"/>
          <w:highlight w:val="none"/>
        </w:rPr>
        <w:t xml:space="preserve">质量保证和售后服务承诺</w:t>
      </w:r>
      <w:r/>
    </w:p>
    <w:p>
      <w:pPr>
        <w:jc w:val="center"/>
        <w:spacing w:line="4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1、交货时间：</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2、质量保证期限及内容（供应商须注明具体的保修时限及保修内容）：</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3、质量保证期间及质量保证期后的服务方式、响应时间等：</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4、其他服务承诺：</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rPr>
          <w:rFonts w:ascii="宋体" w:hAnsi="宋体" w:eastAsia="宋体" w:cs="Times New Roman"/>
          <w:bCs/>
          <w:sz w:val="24"/>
          <w:szCs w:val="20"/>
          <w:highlight w:val="none"/>
          <w:u w:val="single"/>
        </w:rPr>
      </w:pPr>
      <w:r>
        <w:rPr>
          <w:rFonts w:ascii="宋体" w:hAnsi="宋体" w:eastAsia="宋体" w:cs="Times New Roman"/>
          <w:bCs/>
          <w:sz w:val="24"/>
          <w:szCs w:val="20"/>
          <w:highlight w:val="none"/>
          <w:u w:val="single"/>
        </w:rPr>
        <w:t xml:space="preserve">　　　　　　　　　　　　　　　　　　　　　　　　　　　　　　　　　　　　　　</w:t>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jc w:val="left"/>
        <w:spacing w:line="400" w:lineRule="exact"/>
        <w:widowControl/>
        <w:rPr>
          <w:rFonts w:ascii="Times New Roman" w:hAnsi="Times New Roman" w:eastAsia="宋体" w:cs="Times New Roman"/>
          <w:sz w:val="24"/>
          <w:szCs w:val="20"/>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Times New Roman" w:hAnsi="Times New Roman" w:eastAsia="宋体" w:cs="Times New Roman"/>
          <w:sz w:val="24"/>
          <w:szCs w:val="20"/>
          <w:highlight w:val="none"/>
        </w:rPr>
      </w:r>
      <w:r/>
    </w:p>
    <w:p>
      <w:pPr>
        <w:jc w:val="center"/>
        <w:spacing w:line="400" w:lineRule="exact"/>
        <w:rPr>
          <w:rFonts w:ascii="黑体" w:hAnsi="Times New Roman" w:eastAsia="黑体" w:cs="Times New Roman"/>
          <w:sz w:val="28"/>
          <w:szCs w:val="28"/>
          <w:highlight w:val="none"/>
        </w:rPr>
        <w:outlineLvl w:val="1"/>
      </w:pPr>
      <w:r>
        <w:rPr>
          <w:rFonts w:ascii="黑体" w:hAnsi="Times New Roman" w:eastAsia="黑体" w:cs="Times New Roman"/>
          <w:sz w:val="28"/>
          <w:szCs w:val="28"/>
          <w:highlight w:val="none"/>
        </w:rPr>
      </w:r>
      <w:r/>
    </w:p>
    <w:p>
      <w:pPr>
        <w:jc w:val="center"/>
        <w:spacing w:line="400" w:lineRule="exact"/>
        <w:rPr>
          <w:rFonts w:ascii="黑体" w:hAnsi="黑体" w:eastAsia="黑体" w:cs="Times New Roman"/>
          <w:b/>
          <w:sz w:val="24"/>
          <w:szCs w:val="24"/>
          <w:highlight w:val="none"/>
        </w:rPr>
        <w:outlineLvl w:val="1"/>
      </w:pPr>
      <w:r>
        <w:rPr>
          <w:rFonts w:hint="eastAsia" w:ascii="黑体" w:hAnsi="Times New Roman" w:eastAsia="黑体" w:cs="Times New Roman"/>
          <w:sz w:val="28"/>
          <w:szCs w:val="28"/>
          <w:highlight w:val="none"/>
        </w:rPr>
        <w:t xml:space="preserve">六、</w:t>
      </w:r>
      <w:r>
        <w:rPr>
          <w:rFonts w:hint="eastAsia" w:ascii="黑体" w:hAnsi="黑体" w:eastAsia="黑体" w:cs="Times New Roman"/>
          <w:sz w:val="28"/>
          <w:szCs w:val="28"/>
          <w:highlight w:val="none"/>
        </w:rPr>
        <w:t xml:space="preserve">法定代表人授权委托书</w:t>
      </w:r>
      <w:r/>
    </w:p>
    <w:p>
      <w:pPr>
        <w:ind w:firstLine="482"/>
        <w:spacing w:line="400" w:lineRule="exact"/>
        <w:rPr>
          <w:rFonts w:ascii="仿宋_GB2312" w:hAnsi="Times New Roman" w:eastAsia="仿宋_GB2312" w:cs="Times New Roman"/>
          <w:b/>
          <w:bCs/>
          <w:sz w:val="24"/>
          <w:szCs w:val="24"/>
          <w:highlight w:val="none"/>
        </w:rPr>
      </w:pPr>
      <w:r>
        <w:rPr>
          <w:rFonts w:hint="eastAsia" w:ascii="仿宋_GB2312" w:hAnsi="Times New Roman" w:eastAsia="仿宋_GB2312" w:cs="Times New Roman"/>
          <w:b/>
          <w:bCs/>
          <w:sz w:val="24"/>
          <w:szCs w:val="24"/>
          <w:highlight w:val="none"/>
        </w:rPr>
        <w:t xml:space="preserve">（若法定代表人亲自参加询价的，请提供《法定代表人亲自询价声明》）</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特授权</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代表我公司（单位）全权办理针对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）的询价、参与评审、签约等具体工作，并签署全部有关的文件、协议及合同。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我公司（单位）对授权委托人的签名负全部责任。</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年龄：</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职务：</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电话：</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rPr>
          <w:rFonts w:hint="eastAsia" w:ascii="宋体" w:hAnsi="宋体" w:eastAsia="宋体" w:cs="Times New Roman"/>
          <w:bCs/>
          <w:sz w:val="24"/>
          <w:szCs w:val="24"/>
          <w:highlight w:val="none"/>
          <w:u w:val="single"/>
        </w:rPr>
        <w:t xml:space="preserve">                                                     </w:t>
      </w:r>
      <w:r/>
    </w:p>
    <w:p>
      <w:pPr>
        <w:ind w:firstLine="420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法定代表人（签名或盖章）：</w:t>
      </w:r>
      <w:r>
        <w:rPr>
          <w:rFonts w:hint="eastAsia" w:ascii="宋体" w:hAnsi="宋体" w:eastAsia="宋体" w:cs="Times New Roman"/>
          <w:bCs/>
          <w:sz w:val="24"/>
          <w:szCs w:val="24"/>
          <w:highlight w:val="none"/>
          <w:u w:val="single"/>
        </w:rPr>
        <w:t xml:space="preserve">                </w:t>
      </w:r>
      <w:r/>
    </w:p>
    <w:p>
      <w:pPr>
        <w:jc w:val="cente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jc w:val="cente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spacing w:line="400" w:lineRule="exact"/>
        <w:rPr>
          <w:rFonts w:ascii="宋体" w:hAnsi="宋体" w:eastAsia="宋体" w:cs="Times New Roman"/>
          <w:b/>
          <w:bCs/>
          <w:sz w:val="28"/>
          <w:szCs w:val="28"/>
          <w:highlight w:val="none"/>
        </w:rPr>
      </w:pPr>
      <w:r>
        <w:rPr>
          <w:rFonts w:ascii="宋体" w:hAnsi="宋体" w:eastAsia="宋体" w:cs="Times New Roman"/>
          <w:b/>
          <w:bCs/>
          <w:sz w:val="28"/>
          <w:szCs w:val="28"/>
          <w:highlight w:val="none"/>
        </w:rPr>
      </w:r>
      <w:r/>
    </w:p>
    <w:tbl>
      <w:tblPr>
        <w:tblStyle w:val="702"/>
        <w:tblpPr w:horzAnchor="page" w:tblpX="1869" w:vertAnchor="text" w:tblpY="32"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tc>
        <w:tc>
          <w:tcPr>
            <w:tcW w:w="2843"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授权委托人身份证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ind w:firstLine="562"/>
        <w:spacing w:line="400" w:lineRule="exact"/>
        <w:rPr>
          <w:rFonts w:ascii="黑体" w:hAnsi="宋体" w:eastAsia="楷体_GB2312" w:cs="Times New Roman"/>
          <w:b/>
          <w:bCs/>
          <w:sz w:val="28"/>
          <w:szCs w:val="28"/>
          <w:highlight w:val="none"/>
        </w:rPr>
      </w:pPr>
      <w:r>
        <w:rPr>
          <w:rFonts w:ascii="黑体" w:hAnsi="宋体" w:eastAsia="楷体_GB2312"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keepLines/>
        <w:keepNext/>
        <w:spacing w:line="400" w:lineRule="exact"/>
        <w:rPr>
          <w:rFonts w:ascii="Arial" w:hAnsi="Arial" w:eastAsia="黑体" w:cs="Times New Roman"/>
          <w:b/>
          <w:bCs/>
          <w:sz w:val="28"/>
          <w:szCs w:val="28"/>
          <w:highlight w:val="none"/>
        </w:rPr>
        <w:outlineLvl w:val="1"/>
      </w:pPr>
      <w:r>
        <w:rPr>
          <w:rFonts w:ascii="Arial" w:hAnsi="Arial" w:eastAsia="黑体" w:cs="Times New Roman"/>
          <w:b/>
          <w:bCs/>
          <w:sz w:val="28"/>
          <w:szCs w:val="28"/>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jc w:val="center"/>
        <w:keepLines/>
        <w:keepNext/>
        <w:spacing w:line="400" w:lineRule="exact"/>
        <w:rPr>
          <w:rFonts w:ascii="黑体" w:hAnsi="宋体" w:eastAsia="黑体" w:cs="Times New Roman"/>
          <w:sz w:val="28"/>
          <w:szCs w:val="28"/>
          <w:highlight w:val="none"/>
        </w:rPr>
        <w:outlineLvl w:val="1"/>
      </w:pPr>
      <w:r>
        <w:rPr>
          <w:rFonts w:hint="eastAsia" w:ascii="黑体" w:hAnsi="宋体" w:eastAsia="黑体" w:cs="Times New Roman"/>
          <w:sz w:val="28"/>
          <w:szCs w:val="28"/>
          <w:highlight w:val="none"/>
        </w:rPr>
        <w:t xml:space="preserve">法定代表人亲自询价声明</w:t>
      </w:r>
      <w:r/>
    </w:p>
    <w:p>
      <w:pPr>
        <w:jc w:val="center"/>
        <w:keepLines/>
        <w:keepNext/>
        <w:spacing w:line="400" w:lineRule="exact"/>
        <w:rPr>
          <w:rFonts w:ascii="黑体" w:hAnsi="宋体" w:eastAsia="黑体" w:cs="Times New Roman"/>
          <w:sz w:val="28"/>
          <w:szCs w:val="28"/>
          <w:highlight w:val="none"/>
        </w:rPr>
        <w:outlineLvl w:val="1"/>
      </w:pPr>
      <w:r>
        <w:rPr>
          <w:rFonts w:ascii="黑体" w:hAnsi="宋体" w:eastAsia="黑体" w:cs="Times New Roman"/>
          <w:sz w:val="28"/>
          <w:szCs w:val="28"/>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系中华人民共和国合法企业。法定地址：</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项目（项目编号：</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）由我单位法定代表人参加询价、评审、签约等具体工作，并签署全部有关的文件、协议及合同。</w:t>
      </w:r>
      <w:r/>
    </w:p>
    <w:p>
      <w:pPr>
        <w:ind w:firstLine="480"/>
        <w:spacing w:line="400" w:lineRule="exact"/>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法定代表人情况：</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姓名：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性别：</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年龄：</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身份证号码：</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电话：</w:t>
      </w:r>
      <w:r>
        <w:rPr>
          <w:rFonts w:hint="eastAsia" w:ascii="宋体" w:hAnsi="宋体" w:eastAsia="宋体" w:cs="Times New Roman"/>
          <w:bCs/>
          <w:sz w:val="24"/>
          <w:szCs w:val="24"/>
          <w:highlight w:val="none"/>
          <w:u w:val="single"/>
        </w:rPr>
        <w:t xml:space="preserve">                     </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通讯地址：</w:t>
      </w:r>
      <w:r>
        <w:rPr>
          <w:rFonts w:hint="eastAsia" w:ascii="宋体" w:hAnsi="宋体" w:eastAsia="宋体" w:cs="Times New Roman"/>
          <w:bCs/>
          <w:sz w:val="24"/>
          <w:szCs w:val="24"/>
          <w:highlight w:val="none"/>
          <w:u w:val="singl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3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单位名称（盖章）：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right="480" w:firstLine="252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法定代表人（签名或盖章）：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480"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附：</w:t>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tbl>
      <w:tblPr>
        <w:tblStyle w:val="702"/>
        <w:tblpPr w:horzAnchor="page" w:tblpX="4688" w:vertAnchor="text" w:tblpY="-64"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法定代表人身份证</w:t>
            </w:r>
            <w:r/>
          </w:p>
          <w:p>
            <w:pPr>
              <w:jc w:val="center"/>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扫描件</w:t>
            </w:r>
            <w:r/>
          </w:p>
        </w:tc>
      </w:tr>
    </w:tbl>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ind w:left="1470" w:right="1470"/>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Times New Roman" w:hAnsi="Times New Roman" w:eastAsia="宋体" w:cs="Times New Roman"/>
          <w:szCs w:val="24"/>
          <w:highlight w:val="none"/>
        </w:rPr>
      </w:pPr>
      <w:r>
        <w:rPr>
          <w:rFonts w:ascii="Times New Roman" w:hAnsi="Times New Roman" w:eastAsia="宋体" w:cs="Times New Roman"/>
          <w:szCs w:val="24"/>
          <w:highlight w:val="none"/>
        </w:rPr>
      </w:r>
      <w:r/>
    </w:p>
    <w:p>
      <w:pPr>
        <w:spacing w:line="40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r>
      <w:r/>
    </w:p>
    <w:p>
      <w:pPr>
        <w:spacing w:line="400" w:lineRule="exact"/>
        <w:rPr>
          <w:rFonts w:ascii="宋体" w:hAnsi="宋体" w:eastAsia="宋体" w:cs="Times New Roman"/>
          <w:b/>
          <w:bCs/>
          <w:sz w:val="24"/>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 w:val="24"/>
          <w:szCs w:val="24"/>
          <w:highlight w:val="none"/>
        </w:rPr>
      </w:r>
      <w:r/>
    </w:p>
    <w:p>
      <w:pPr>
        <w:jc w:val="center"/>
        <w:spacing w:line="400" w:lineRule="exact"/>
        <w:rPr>
          <w:rFonts w:ascii="黑体" w:hAnsi="宋体" w:eastAsia="黑体" w:cs="Times New Roman"/>
          <w:bCs/>
          <w:sz w:val="28"/>
          <w:szCs w:val="28"/>
          <w:highlight w:val="none"/>
        </w:rPr>
        <w:outlineLvl w:val="1"/>
      </w:pPr>
      <w:r>
        <w:rPr>
          <w:rFonts w:ascii="黑体" w:hAnsi="宋体" w:eastAsia="黑体" w:cs="Times New Roman"/>
          <w:bCs/>
          <w:sz w:val="28"/>
          <w:szCs w:val="28"/>
          <w:highlight w:val="none"/>
        </w:rPr>
      </w:r>
      <w:r/>
    </w:p>
    <w:p>
      <w:pPr>
        <w:jc w:val="center"/>
        <w:spacing w:line="400" w:lineRule="exact"/>
        <w:rPr>
          <w:rFonts w:ascii="黑体" w:hAnsi="宋体" w:eastAsia="黑体" w:cs="Times New Roman"/>
          <w:bCs/>
          <w:sz w:val="28"/>
          <w:szCs w:val="28"/>
          <w:highlight w:val="none"/>
        </w:rPr>
        <w:outlineLvl w:val="1"/>
      </w:pPr>
      <w:r>
        <w:rPr>
          <w:rFonts w:hint="eastAsia" w:ascii="黑体" w:hAnsi="宋体" w:eastAsia="黑体" w:cs="Times New Roman"/>
          <w:bCs/>
          <w:sz w:val="28"/>
          <w:szCs w:val="28"/>
          <w:highlight w:val="none"/>
        </w:rPr>
        <w:t xml:space="preserve">七、关于资格的声明函</w:t>
      </w:r>
      <w:r/>
    </w:p>
    <w:p>
      <w:pPr>
        <w:jc w:val="center"/>
        <w:spacing w:line="400" w:lineRule="exact"/>
        <w:rPr>
          <w:rFonts w:ascii="黑体" w:hAnsi="Times New Roman" w:eastAsia="黑体" w:cs="Times New Roman"/>
          <w:bCs/>
          <w:sz w:val="28"/>
          <w:szCs w:val="28"/>
          <w:highlight w:val="none"/>
        </w:rPr>
        <w:outlineLvl w:val="1"/>
      </w:pPr>
      <w:r>
        <w:rPr>
          <w:rFonts w:ascii="黑体" w:hAnsi="Times New Roman" w:eastAsia="黑体" w:cs="Times New Roman"/>
          <w:bCs/>
          <w:sz w:val="28"/>
          <w:szCs w:val="28"/>
          <w:highlight w:val="none"/>
        </w:rPr>
      </w:r>
      <w:r/>
    </w:p>
    <w:p>
      <w:pPr>
        <w:spacing w:line="400" w:lineRule="exac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江阴市政府采购中心：</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按照《中华人民共和国政府采购法》第二十二条和采购文件的规定，我单位郑重声明如下：</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一、我单位是按照中华人民共和国法律规定登记注册的，注册地点为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，全称为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，统一社会信用代码为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，法定代表人（单位负责人）为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三、我单位依法进行纳税和社会保险申报并实际履行了义务。</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。主要专业技术能力有：</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六、我单位具备法律、行政法规规定的其他条件。</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七、</w:t>
      </w:r>
      <w:r>
        <w:rPr>
          <w:rFonts w:ascii="宋体" w:hAnsi="宋体" w:eastAsia="宋体" w:cs="Times New Roman"/>
          <w:bCs/>
          <w:sz w:val="24"/>
          <w:szCs w:val="24"/>
          <w:highlight w:val="none"/>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九、我单位响应文件中所有关于询价资格的文件、证明、陈述均是真实的、准确的。</w:t>
      </w:r>
      <w:r/>
    </w:p>
    <w:p>
      <w:pPr>
        <w:ind w:firstLine="480"/>
        <w:spacing w:line="40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我单位承诺遵守《中华人民共和国政府采购法》第二十二、第七十七条之规定，若有违背，我公司（单位）愿意承担因“提供虚假材料谋取成交的”的一切法律后果，依法接受相应处罚。</w:t>
      </w:r>
      <w:r/>
    </w:p>
    <w:p>
      <w:pPr>
        <w:jc w:val="center"/>
        <w:spacing w:line="400" w:lineRule="exact"/>
        <w:rPr>
          <w:rFonts w:ascii="黑体" w:hAnsi="Times New Roman" w:eastAsia="黑体" w:cs="Times New Roman"/>
          <w:sz w:val="28"/>
          <w:szCs w:val="28"/>
          <w:highlight w:val="none"/>
        </w:rPr>
      </w:pPr>
      <w:r>
        <w:rPr>
          <w:rFonts w:ascii="黑体" w:hAnsi="Times New Roman" w:eastAsia="黑体" w:cs="Times New Roman"/>
          <w:sz w:val="28"/>
          <w:szCs w:val="28"/>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黑体" w:hAnsi="Times New Roman" w:eastAsia="黑体" w:cs="Times New Roman"/>
          <w:sz w:val="28"/>
          <w:szCs w:val="28"/>
          <w:highlight w:val="none"/>
        </w:rPr>
        <w:outlineLvl w:val="1"/>
      </w:pPr>
      <w:r>
        <w:rPr>
          <w:rFonts w:hint="eastAsia" w:ascii="宋体" w:hAnsi="宋体" w:eastAsia="宋体" w:cs="Times New Roman"/>
          <w:bCs/>
          <w:sz w:val="24"/>
          <w:szCs w:val="24"/>
          <w:highlight w:val="none"/>
        </w:rPr>
        <w:t xml:space="preserve">日期：     年    月    日</w:t>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ascii="宋体" w:hAnsi="宋体" w:eastAsia="宋体" w:cs="Times New Roman"/>
          <w:b/>
          <w:bCs/>
          <w:szCs w:val="24"/>
          <w:highlight w:val="none"/>
        </w:rPr>
      </w:r>
      <w:r/>
    </w:p>
    <w:p>
      <w:pPr>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说明：</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1.无此表或对此表作实质性修改，其询价响应文件无效。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2.供应商须对此表中内容作出承诺，否则其询价响应文件无效。</w:t>
      </w:r>
      <w:r/>
    </w:p>
    <w:p>
      <w:pPr>
        <w:ind w:firstLine="422"/>
        <w:rPr>
          <w:rFonts w:ascii="宋体" w:hAnsi="宋体" w:eastAsia="宋体" w:cs="Times New Roman"/>
          <w:b/>
          <w:bCs/>
          <w:szCs w:val="24"/>
          <w:highlight w:val="none"/>
        </w:rPr>
      </w:pPr>
      <w:r>
        <w:rPr>
          <w:rFonts w:hint="eastAsia" w:ascii="宋体" w:hAnsi="宋体" w:eastAsia="宋体" w:cs="Times New Roman"/>
          <w:b/>
          <w:bCs/>
          <w:szCs w:val="24"/>
          <w:highlight w:val="none"/>
        </w:rPr>
        <w:t xml:space="preserve">3.采购中心或采购人保留核查以上承诺事项真实性的权利。</w:t>
      </w:r>
      <w:r/>
    </w:p>
    <w:p>
      <w:pPr>
        <w:ind w:firstLine="422"/>
        <w:rPr>
          <w:rFonts w:ascii="宋体" w:hAnsi="宋体" w:eastAsia="宋体" w:cs="Times New Roman"/>
          <w:b/>
          <w:bCs/>
          <w:szCs w:val="24"/>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ascii="宋体" w:hAnsi="宋体" w:eastAsia="宋体" w:cs="Times New Roman"/>
          <w:b/>
          <w:bCs/>
          <w:szCs w:val="24"/>
          <w:highlight w:val="none"/>
        </w:rPr>
      </w:r>
      <w:r/>
    </w:p>
    <w:p>
      <w:pPr>
        <w:spacing w:line="400" w:lineRule="exact"/>
        <w:rPr>
          <w:rFonts w:ascii="黑体" w:hAnsi="黑体" w:eastAsia="黑体" w:cs="Times New Roman"/>
          <w:bCs/>
          <w:sz w:val="32"/>
          <w:szCs w:val="32"/>
          <w:highlight w:val="none"/>
        </w:rPr>
        <w:outlineLvl w:val="1"/>
      </w:pPr>
      <w:r>
        <w:rPr>
          <w:rFonts w:ascii="黑体" w:hAnsi="黑体" w:eastAsia="黑体" w:cs="Times New Roman"/>
          <w:bCs/>
          <w:sz w:val="32"/>
          <w:szCs w:val="32"/>
          <w:highlight w:val="none"/>
        </w:rPr>
      </w:r>
      <w:r/>
    </w:p>
    <w:p>
      <w:pPr>
        <w:spacing w:line="400" w:lineRule="exact"/>
        <w:rPr>
          <w:rFonts w:ascii="黑体" w:hAnsi="黑体" w:eastAsia="黑体" w:cs="Times New Roman"/>
          <w:bCs/>
          <w:sz w:val="32"/>
          <w:szCs w:val="32"/>
          <w:highlight w:val="none"/>
        </w:rPr>
        <w:outlineLvl w:val="1"/>
      </w:pPr>
      <w:r>
        <w:rPr>
          <w:rFonts w:hint="eastAsia" w:ascii="黑体" w:hAnsi="黑体" w:eastAsia="黑体" w:cs="Times New Roman"/>
          <w:bCs/>
          <w:sz w:val="32"/>
          <w:szCs w:val="32"/>
          <w:highlight w:val="none"/>
        </w:rPr>
        <w:t xml:space="preserve">附件：</w:t>
      </w:r>
      <w:r/>
    </w:p>
    <w:p>
      <w:pPr>
        <w:jc w:val="center"/>
        <w:spacing w:line="300" w:lineRule="exact"/>
        <w:rPr>
          <w:rFonts w:ascii="黑体" w:hAnsi="宋体" w:eastAsia="黑体" w:cs="Times New Roman"/>
          <w:bCs/>
          <w:sz w:val="28"/>
          <w:szCs w:val="28"/>
          <w:highlight w:val="none"/>
        </w:rPr>
      </w:pPr>
      <w:r>
        <w:rPr>
          <w:rFonts w:ascii="黑体" w:hAnsi="宋体" w:eastAsia="黑体" w:cs="Times New Roman"/>
          <w:bCs/>
          <w:sz w:val="28"/>
          <w:szCs w:val="28"/>
          <w:highlight w:val="none"/>
        </w:rPr>
      </w:r>
      <w:r/>
    </w:p>
    <w:p>
      <w:pPr>
        <w:jc w:val="center"/>
        <w:spacing w:line="300" w:lineRule="exact"/>
        <w:rPr>
          <w:rFonts w:ascii="黑体" w:hAnsi="宋体" w:eastAsia="黑体" w:cs="Times New Roman"/>
          <w:bCs/>
          <w:sz w:val="28"/>
          <w:szCs w:val="28"/>
          <w:highlight w:val="none"/>
        </w:rPr>
      </w:pPr>
      <w:r>
        <w:rPr>
          <w:rFonts w:hint="eastAsia" w:ascii="黑体" w:hAnsi="宋体" w:eastAsia="黑体" w:cs="Times New Roman"/>
          <w:bCs/>
          <w:sz w:val="28"/>
          <w:szCs w:val="28"/>
          <w:highlight w:val="none"/>
        </w:rPr>
        <w:t xml:space="preserve">一、</w:t>
      </w:r>
      <w:r>
        <w:rPr>
          <w:rFonts w:hint="eastAsia" w:ascii="黑体" w:hAnsi="黑体" w:eastAsia="黑体" w:cs="宋体"/>
          <w:sz w:val="28"/>
          <w:szCs w:val="28"/>
          <w:highlight w:val="none"/>
        </w:rPr>
        <w:t xml:space="preserve">中小企业声明函（货物）</w:t>
      </w:r>
      <w:r>
        <w:rPr>
          <w:rFonts w:ascii="黑体" w:hAnsi="黑体" w:eastAsia="黑体" w:cs="宋体"/>
          <w:sz w:val="28"/>
          <w:szCs w:val="28"/>
          <w:highlight w:val="none"/>
        </w:rPr>
        <w:br/>
      </w:r>
      <w:r/>
    </w:p>
    <w:p>
      <w:pPr>
        <w:jc w:val="center"/>
        <w:spacing w:line="500" w:lineRule="exact"/>
        <w:rPr>
          <w:rFonts w:ascii="黑体" w:hAnsi="黑体" w:eastAsia="黑体" w:cs="宋体"/>
          <w:sz w:val="28"/>
          <w:szCs w:val="28"/>
          <w:highlight w:val="none"/>
        </w:rPr>
      </w:pPr>
      <w:r>
        <w:rPr>
          <w:rFonts w:ascii="黑体" w:hAnsi="黑体" w:eastAsia="黑体" w:cs="宋体"/>
          <w:sz w:val="28"/>
          <w:szCs w:val="28"/>
          <w:highlight w:val="none"/>
        </w:rPr>
      </w:r>
      <w:r/>
    </w:p>
    <w:p>
      <w:pPr>
        <w:ind w:right="158"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本公司（联合体）郑重声明，根据《政府采购促进中小企业发展管理办法》（财库</w:t>
      </w:r>
      <w:r>
        <w:rPr>
          <w:rFonts w:hint="eastAsia" w:ascii="宋体" w:hAnsi="宋体" w:eastAsia="宋体" w:cs="宋体"/>
          <w:sz w:val="24"/>
          <w:szCs w:val="24"/>
          <w:highlight w:val="none"/>
          <w:lang w:eastAsia="zh-TW"/>
        </w:rPr>
        <w:t xml:space="preserve">﹝</w:t>
      </w:r>
      <w:r>
        <w:rPr>
          <w:rFonts w:ascii="宋体" w:hAnsi="宋体" w:eastAsia="宋体" w:cs="仿宋"/>
          <w:sz w:val="24"/>
          <w:szCs w:val="24"/>
          <w:highlight w:val="none"/>
          <w:lang w:eastAsia="zh-TW"/>
        </w:rPr>
        <w:t xml:space="preserve">2020</w:t>
      </w:r>
      <w:r>
        <w:rPr>
          <w:rFonts w:hint="eastAsia" w:ascii="宋体" w:hAnsi="宋体" w:eastAsia="宋体" w:cs="宋体"/>
          <w:sz w:val="24"/>
          <w:szCs w:val="24"/>
          <w:highlight w:val="none"/>
          <w:lang w:eastAsia="zh-TW"/>
        </w:rPr>
        <w:t xml:space="preserve">﹞</w:t>
      </w:r>
      <w:r>
        <w:rPr>
          <w:rFonts w:ascii="宋体" w:hAnsi="宋体" w:eastAsia="宋体" w:cs="仿宋"/>
          <w:sz w:val="24"/>
          <w:szCs w:val="24"/>
          <w:highlight w:val="none"/>
          <w:lang w:eastAsia="zh-TW"/>
        </w:rPr>
        <w:t xml:space="preserve">46</w:t>
      </w:r>
      <w:r>
        <w:rPr>
          <w:rFonts w:hint="eastAsia" w:ascii="宋体" w:hAnsi="宋体" w:eastAsia="宋体" w:cs="仿宋"/>
          <w:sz w:val="24"/>
          <w:szCs w:val="24"/>
          <w:highlight w:val="none"/>
          <w:lang w:eastAsia="zh-TW"/>
        </w:rPr>
        <w:t xml:space="preserve">号）的规定，本公司（联合体）参加</w:t>
      </w:r>
      <w:r>
        <w:rPr>
          <w:rFonts w:hint="eastAsia" w:ascii="宋体" w:hAnsi="宋体" w:eastAsia="宋体" w:cs="仿宋"/>
          <w:sz w:val="24"/>
          <w:szCs w:val="24"/>
          <w:highlight w:val="none"/>
          <w:u w:val="single"/>
          <w:lang w:eastAsia="zh-TW"/>
        </w:rPr>
        <w:t xml:space="preserve">（单位名称）</w:t>
      </w:r>
      <w:r>
        <w:rPr>
          <w:rFonts w:hint="eastAsia" w:ascii="宋体" w:hAnsi="宋体" w:eastAsia="宋体" w:cs="仿宋"/>
          <w:sz w:val="24"/>
          <w:szCs w:val="24"/>
          <w:highlight w:val="none"/>
          <w:lang w:eastAsia="zh-TW"/>
        </w:rPr>
        <w:t xml:space="preserve">的</w:t>
      </w:r>
      <w:r>
        <w:rPr>
          <w:rFonts w:hint="eastAsia" w:ascii="宋体" w:hAnsi="宋体" w:eastAsia="宋体" w:cs="仿宋"/>
          <w:sz w:val="24"/>
          <w:szCs w:val="24"/>
          <w:highlight w:val="none"/>
          <w:u w:val="single"/>
          <w:lang w:eastAsia="zh-TW"/>
        </w:rPr>
        <w:t xml:space="preserve">（项目名称）</w:t>
      </w:r>
      <w:r>
        <w:rPr>
          <w:rFonts w:hint="eastAsia" w:ascii="宋体" w:hAnsi="宋体" w:eastAsia="宋体" w:cs="仿宋"/>
          <w:sz w:val="24"/>
          <w:szCs w:val="24"/>
          <w:highlight w:val="none"/>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Times New Roman"/>
          <w:sz w:val="24"/>
          <w:szCs w:val="24"/>
          <w:highlight w:val="none"/>
        </w:rPr>
      </w:pPr>
      <w:r>
        <w:rPr>
          <w:rFonts w:hint="eastAsia" w:ascii="宋体" w:hAnsi="宋体" w:eastAsia="宋体" w:cs="仿宋"/>
          <w:sz w:val="24"/>
          <w:szCs w:val="24"/>
          <w:highlight w:val="none"/>
        </w:rPr>
        <w:t xml:space="preserve">1</w:t>
      </w:r>
      <w:r>
        <w:rPr>
          <w:rFonts w:ascii="宋体" w:hAnsi="宋体" w:eastAsia="宋体" w:cs="仿宋"/>
          <w:sz w:val="24"/>
          <w:szCs w:val="24"/>
          <w:highlight w:val="none"/>
        </w:rPr>
        <w:t xml:space="preserve">.</w:t>
      </w:r>
      <w:r>
        <w:rPr>
          <w:rFonts w:hint="eastAsia" w:ascii="宋体" w:hAnsi="宋体" w:eastAsia="宋体" w:cs="仿宋"/>
          <w:sz w:val="24"/>
          <w:szCs w:val="24"/>
          <w:highlight w:val="none"/>
          <w:u w:val="single"/>
        </w:rPr>
        <w:t xml:space="preserve">（标的名称）</w:t>
      </w:r>
      <w:r>
        <w:rPr>
          <w:rFonts w:hint="eastAsia" w:ascii="宋体" w:hAnsi="宋体" w:eastAsia="宋体" w:cs="仿宋"/>
          <w:sz w:val="24"/>
          <w:szCs w:val="24"/>
          <w:highlight w:val="none"/>
        </w:rPr>
        <w:t xml:space="preserve">，属于</w:t>
      </w:r>
      <w:r>
        <w:rPr>
          <w:rFonts w:hint="eastAsia" w:ascii="宋体" w:hAnsi="宋体" w:eastAsia="宋体" w:cs="仿宋"/>
          <w:sz w:val="24"/>
          <w:szCs w:val="24"/>
          <w:highlight w:val="none"/>
          <w:u w:val="single"/>
        </w:rPr>
        <w:t xml:space="preserve"> 工业 </w:t>
      </w:r>
      <w:r>
        <w:rPr>
          <w:rFonts w:hint="eastAsia" w:ascii="宋体" w:hAnsi="宋体" w:eastAsia="宋体" w:cs="仿宋"/>
          <w:sz w:val="24"/>
          <w:szCs w:val="24"/>
          <w:highlight w:val="none"/>
        </w:rPr>
        <w:t xml:space="preserve">；制造商为</w:t>
      </w:r>
      <w:r>
        <w:rPr>
          <w:rFonts w:hint="eastAsia" w:ascii="宋体" w:hAnsi="宋体" w:eastAsia="宋体" w:cs="仿宋"/>
          <w:sz w:val="24"/>
          <w:szCs w:val="24"/>
          <w:highlight w:val="none"/>
          <w:u w:val="single"/>
        </w:rPr>
        <w:t xml:space="preserve">（企业名称）</w:t>
      </w:r>
      <w:r>
        <w:rPr>
          <w:rFonts w:hint="eastAsia" w:ascii="宋体" w:hAnsi="宋体" w:eastAsia="宋体" w:cs="仿宋"/>
          <w:sz w:val="24"/>
          <w:szCs w:val="24"/>
          <w:highlight w:val="none"/>
        </w:rPr>
        <w:t xml:space="preserve">，从业人员</w:t>
      </w:r>
      <w:r>
        <w:rPr>
          <w:rFonts w:hint="eastAsia" w:ascii="宋体" w:hAnsi="宋体" w:eastAsia="宋体" w:cs="Times New Roman"/>
          <w:sz w:val="24"/>
          <w:szCs w:val="24"/>
          <w:highlight w:val="none"/>
          <w:u w:val="single"/>
        </w:rPr>
        <w:t xml:space="preserve">　　</w:t>
      </w:r>
      <w:r>
        <w:rPr>
          <w:rFonts w:hint="eastAsia" w:ascii="宋体" w:hAnsi="宋体" w:eastAsia="宋体" w:cs="仿宋"/>
          <w:sz w:val="24"/>
          <w:szCs w:val="24"/>
          <w:highlight w:val="none"/>
        </w:rPr>
        <w:t xml:space="preserve">人，营业</w:t>
      </w:r>
      <w:r>
        <w:rPr>
          <w:rFonts w:hint="eastAsia" w:ascii="宋体" w:hAnsi="宋体" w:eastAsia="宋体" w:cs="Times New Roman"/>
          <w:sz w:val="24"/>
          <w:szCs w:val="24"/>
          <w:highlight w:val="none"/>
        </w:rPr>
        <w:t xml:space="preserve">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万元</w:t>
      </w:r>
      <w:r>
        <w:rPr>
          <w:rFonts w:hint="eastAsia" w:ascii="宋体" w:hAnsi="宋体" w:eastAsia="宋体" w:cs="Times New Roman"/>
          <w:sz w:val="24"/>
          <w:szCs w:val="24"/>
          <w:highlight w:val="none"/>
          <w:vertAlign w:val="superscript"/>
        </w:rPr>
        <w:t xml:space="preserve">１</w:t>
      </w:r>
      <w:r>
        <w:rPr>
          <w:rFonts w:hint="eastAsia" w:ascii="宋体" w:hAnsi="宋体" w:eastAsia="宋体" w:cs="Times New Roman"/>
          <w:sz w:val="24"/>
          <w:szCs w:val="24"/>
          <w:highlight w:val="none"/>
        </w:rPr>
        <w:t xml:space="preserve">，属于</w:t>
      </w:r>
      <w:r>
        <w:rPr>
          <w:rFonts w:hint="eastAsia" w:ascii="宋体" w:hAnsi="宋体" w:eastAsia="宋体" w:cs="Times New Roman"/>
          <w:sz w:val="24"/>
          <w:szCs w:val="24"/>
          <w:highlight w:val="none"/>
          <w:u w:val="single"/>
        </w:rPr>
        <w:t xml:space="preserve">（中型企业、小型企业、微型企业）</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 </w:t>
      </w:r>
      <w:r/>
    </w:p>
    <w:p>
      <w:pPr>
        <w:ind w:firstLine="480"/>
        <w:jc w:val="left"/>
        <w:spacing w:line="500" w:lineRule="exact"/>
        <w:rPr>
          <w:rFonts w:ascii="宋体" w:hAnsi="宋体" w:eastAsia="宋体" w:cs="Times New Roman"/>
          <w:sz w:val="24"/>
          <w:szCs w:val="24"/>
          <w:highlight w:val="none"/>
          <w:lang w:eastAsia="zh-TW"/>
        </w:rPr>
      </w:pPr>
      <w:r>
        <w:rPr>
          <w:rFonts w:ascii="宋体" w:hAnsi="宋体" w:eastAsia="宋体" w:cs="仿宋"/>
          <w:sz w:val="24"/>
          <w:szCs w:val="24"/>
          <w:highlight w:val="none"/>
          <w:lang w:eastAsia="zh-TW"/>
        </w:rPr>
        <w:t xml:space="preserve">2.</w:t>
      </w:r>
      <w:r>
        <w:rPr>
          <w:rFonts w:hint="eastAsia" w:ascii="宋体" w:hAnsi="宋体" w:eastAsia="宋体" w:cs="仿宋"/>
          <w:sz w:val="24"/>
          <w:szCs w:val="24"/>
          <w:highlight w:val="none"/>
          <w:u w:val="single"/>
          <w:lang w:eastAsia="zh-TW"/>
        </w:rPr>
        <w:t xml:space="preserve">（标的名称）</w:t>
      </w:r>
      <w:r>
        <w:rPr>
          <w:rFonts w:hint="eastAsia" w:ascii="宋体" w:hAnsi="宋体" w:eastAsia="宋体" w:cs="仿宋"/>
          <w:sz w:val="24"/>
          <w:szCs w:val="24"/>
          <w:highlight w:val="none"/>
          <w:lang w:eastAsia="zh-TW"/>
        </w:rPr>
        <w:t xml:space="preserve">，属于</w:t>
      </w:r>
      <w:r>
        <w:rPr>
          <w:rFonts w:hint="eastAsia" w:ascii="宋体" w:hAnsi="宋体" w:eastAsia="宋体" w:cs="仿宋"/>
          <w:sz w:val="24"/>
          <w:szCs w:val="24"/>
          <w:highlight w:val="none"/>
          <w:u w:val="single"/>
        </w:rPr>
        <w:t xml:space="preserve"> 工业 </w:t>
      </w:r>
      <w:r>
        <w:rPr>
          <w:rFonts w:hint="eastAsia" w:ascii="宋体" w:hAnsi="宋体" w:eastAsia="宋体" w:cs="仿宋"/>
          <w:sz w:val="24"/>
          <w:szCs w:val="24"/>
          <w:highlight w:val="none"/>
          <w:lang w:eastAsia="zh-TW"/>
        </w:rPr>
        <w:t xml:space="preserve">；制造商为</w:t>
      </w:r>
      <w:r>
        <w:rPr>
          <w:rFonts w:hint="eastAsia" w:ascii="宋体" w:hAnsi="宋体" w:eastAsia="宋体" w:cs="仿宋"/>
          <w:sz w:val="24"/>
          <w:szCs w:val="24"/>
          <w:highlight w:val="none"/>
          <w:u w:val="single"/>
          <w:lang w:eastAsia="zh-TW"/>
        </w:rPr>
        <w:t xml:space="preserve">（企业名称）</w:t>
      </w:r>
      <w:r>
        <w:rPr>
          <w:rFonts w:hint="eastAsia" w:ascii="宋体" w:hAnsi="宋体" w:eastAsia="宋体" w:cs="仿宋"/>
          <w:sz w:val="24"/>
          <w:szCs w:val="24"/>
          <w:highlight w:val="none"/>
          <w:lang w:eastAsia="zh-TW"/>
        </w:rPr>
        <w:t xml:space="preserve">，从业人员</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仿宋"/>
          <w:sz w:val="24"/>
          <w:szCs w:val="24"/>
          <w:highlight w:val="none"/>
          <w:lang w:eastAsia="zh-TW"/>
        </w:rPr>
        <w:t xml:space="preserve">人，营业</w:t>
      </w:r>
      <w:r>
        <w:rPr>
          <w:rFonts w:hint="eastAsia" w:ascii="宋体" w:hAnsi="宋体" w:eastAsia="宋体" w:cs="Times New Roman"/>
          <w:sz w:val="24"/>
          <w:szCs w:val="24"/>
          <w:highlight w:val="none"/>
          <w:lang w:eastAsia="zh-TW"/>
        </w:rPr>
        <w:t xml:space="preserve">收入为</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Times New Roman"/>
          <w:sz w:val="24"/>
          <w:szCs w:val="24"/>
          <w:highlight w:val="none"/>
          <w:lang w:eastAsia="zh-TW"/>
        </w:rPr>
        <w:t xml:space="preserve">万元，资产总额为</w:t>
      </w:r>
      <w:r>
        <w:rPr>
          <w:rFonts w:hint="eastAsia" w:ascii="宋体" w:hAnsi="宋体" w:eastAsia="宋体" w:cs="Times New Roman"/>
          <w:sz w:val="24"/>
          <w:szCs w:val="24"/>
          <w:highlight w:val="none"/>
          <w:u w:val="single"/>
          <w:lang w:eastAsia="zh-TW"/>
        </w:rPr>
        <w:t xml:space="preserve">　　</w:t>
      </w:r>
      <w:r>
        <w:rPr>
          <w:rFonts w:hint="eastAsia" w:ascii="宋体" w:hAnsi="宋体" w:eastAsia="宋体" w:cs="Times New Roman"/>
          <w:sz w:val="24"/>
          <w:szCs w:val="24"/>
          <w:highlight w:val="none"/>
          <w:lang w:eastAsia="zh-TW"/>
        </w:rPr>
        <w:t xml:space="preserve">万元</w:t>
      </w:r>
      <w:r>
        <w:rPr>
          <w:rFonts w:hint="eastAsia" w:ascii="宋体" w:hAnsi="宋体" w:eastAsia="宋体" w:cs="Times New Roman"/>
          <w:sz w:val="24"/>
          <w:szCs w:val="24"/>
          <w:highlight w:val="none"/>
          <w:vertAlign w:val="superscript"/>
          <w:lang w:eastAsia="zh-TW"/>
        </w:rPr>
        <w:t xml:space="preserve">１</w:t>
      </w:r>
      <w:r>
        <w:rPr>
          <w:rFonts w:hint="eastAsia" w:ascii="宋体" w:hAnsi="宋体" w:eastAsia="宋体" w:cs="Times New Roman"/>
          <w:sz w:val="24"/>
          <w:szCs w:val="24"/>
          <w:highlight w:val="none"/>
          <w:lang w:eastAsia="zh-TW"/>
        </w:rPr>
        <w:t xml:space="preserve">，属于</w:t>
      </w:r>
      <w:r>
        <w:rPr>
          <w:rFonts w:hint="eastAsia" w:ascii="宋体" w:hAnsi="宋体" w:eastAsia="宋体" w:cs="Times New Roman"/>
          <w:sz w:val="24"/>
          <w:szCs w:val="24"/>
          <w:highlight w:val="none"/>
          <w:u w:val="single"/>
          <w:lang w:eastAsia="zh-TW"/>
        </w:rPr>
        <w:t xml:space="preserve">（中型企业、小型企业、微型企业）</w:t>
      </w:r>
      <w:r>
        <w:rPr>
          <w:rFonts w:hint="eastAsia" w:ascii="宋体" w:hAnsi="宋体" w:eastAsia="宋体" w:cs="Times New Roman"/>
          <w:sz w:val="24"/>
          <w:szCs w:val="24"/>
          <w:highlight w:val="none"/>
          <w:lang w:eastAsia="zh-TW"/>
        </w:rPr>
        <w:t xml:space="preserve">；</w:t>
      </w:r>
      <w:r/>
    </w:p>
    <w:p>
      <w:pPr>
        <w:ind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w:t>
      </w:r>
      <w:r>
        <w:rPr>
          <w:rFonts w:ascii="宋体" w:hAnsi="宋体" w:eastAsia="宋体" w:cs="仿宋"/>
          <w:sz w:val="24"/>
          <w:szCs w:val="24"/>
          <w:highlight w:val="none"/>
          <w:lang w:eastAsia="zh-TW"/>
        </w:rPr>
        <w:t xml:space="preserve"> </w:t>
      </w:r>
      <w:r/>
    </w:p>
    <w:p>
      <w:pPr>
        <w:ind w:right="158"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仿宋"/>
          <w:sz w:val="24"/>
          <w:szCs w:val="24"/>
          <w:highlight w:val="none"/>
          <w:lang w:eastAsia="zh-TW"/>
        </w:rPr>
      </w:pPr>
      <w:r>
        <w:rPr>
          <w:rFonts w:hint="eastAsia" w:ascii="宋体" w:hAnsi="宋体" w:eastAsia="宋体" w:cs="仿宋"/>
          <w:sz w:val="24"/>
          <w:szCs w:val="24"/>
          <w:highlight w:val="none"/>
          <w:lang w:eastAsia="zh-TW"/>
        </w:rPr>
        <w:t xml:space="preserve">本企业对上述声明内容的真实性负责。如有虚假，将依法承担相应责任。</w:t>
      </w:r>
      <w:r/>
    </w:p>
    <w:p>
      <w:pPr>
        <w:ind w:firstLine="480"/>
        <w:jc w:val="left"/>
        <w:spacing w:line="500" w:lineRule="exact"/>
        <w:rPr>
          <w:rFonts w:ascii="宋体" w:hAnsi="宋体" w:eastAsia="宋体" w:cs="仿宋"/>
          <w:sz w:val="24"/>
          <w:szCs w:val="24"/>
          <w:highlight w:val="none"/>
        </w:rPr>
      </w:pPr>
      <w:r>
        <w:rPr>
          <w:rFonts w:ascii="宋体" w:hAnsi="宋体" w:eastAsia="宋体" w:cs="仿宋"/>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left="1680" w:hanging="420"/>
        <w:jc w:val="left"/>
        <w:rPr>
          <w:rFonts w:ascii="仿宋_GB2312" w:hAnsi="Times New Roman" w:eastAsia="仿宋_GB2312" w:cs="仿宋_GB2312"/>
          <w:sz w:val="24"/>
          <w:szCs w:val="24"/>
          <w:highlight w:val="none"/>
        </w:rPr>
      </w:pPr>
      <w:r>
        <w:rPr>
          <w:rFonts w:ascii="仿宋_GB2312" w:hAnsi="Times New Roman" w:eastAsia="仿宋_GB2312" w:cs="仿宋_GB2312"/>
          <w:sz w:val="24"/>
          <w:szCs w:val="24"/>
          <w:highlight w:val="none"/>
        </w:rPr>
      </w:r>
      <w:r/>
    </w:p>
    <w:p>
      <w:pPr>
        <w:jc w:val="left"/>
        <w:spacing w:line="300" w:lineRule="exact"/>
        <w:rPr>
          <w:rFonts w:ascii="宋体" w:hAnsi="宋体" w:eastAsia="宋体" w:cs="仿宋_GB2312"/>
          <w:sz w:val="24"/>
          <w:szCs w:val="24"/>
          <w:highlight w:val="none"/>
        </w:rPr>
      </w:pPr>
      <w:r>
        <w:rPr>
          <w:rFonts w:hint="eastAsia" w:ascii="宋体" w:hAnsi="宋体" w:eastAsia="宋体" w:cs="仿宋_GB2312"/>
          <w:sz w:val="18"/>
          <w:szCs w:val="18"/>
          <w:highlight w:val="none"/>
        </w:rPr>
        <w:t xml:space="preserve">注：</w:t>
      </w:r>
      <w:r>
        <w:rPr>
          <w:rFonts w:ascii="宋体" w:hAnsi="宋体" w:eastAsia="宋体" w:cs="仿宋_GB2312"/>
          <w:position w:val="6"/>
          <w:sz w:val="18"/>
          <w:szCs w:val="18"/>
          <w:highlight w:val="none"/>
          <w:vertAlign w:val="superscript"/>
        </w:rPr>
        <w:t xml:space="preserve">1</w:t>
      </w:r>
      <w:r>
        <w:rPr>
          <w:rFonts w:hint="eastAsia" w:ascii="宋体" w:hAnsi="宋体" w:eastAsia="宋体" w:cs="宋体"/>
          <w:sz w:val="18"/>
          <w:szCs w:val="18"/>
          <w:highlight w:val="none"/>
        </w:rPr>
        <w:t xml:space="preserve">从业人员、营业收入、资产总额填报上一年度数据，无上一年度数据的新成立企业可不填报。</w:t>
      </w:r>
      <w:r/>
    </w:p>
    <w:p>
      <w:pPr>
        <w:ind w:firstLine="360"/>
        <w:spacing w:line="300" w:lineRule="exact"/>
        <w:rPr>
          <w:rFonts w:ascii="宋体" w:hAnsi="宋体" w:eastAsia="宋体" w:cs="宋体"/>
          <w:sz w:val="18"/>
          <w:szCs w:val="18"/>
          <w:highlight w:val="none"/>
        </w:rPr>
      </w:pPr>
      <w:r>
        <w:rPr>
          <w:rFonts w:hint="eastAsia" w:ascii="宋体" w:hAnsi="宋体" w:eastAsia="宋体" w:cs="Times New Roman"/>
          <w:position w:val="6"/>
          <w:sz w:val="18"/>
          <w:szCs w:val="18"/>
          <w:highlight w:val="none"/>
          <w:vertAlign w:val="superscript"/>
        </w:rPr>
        <w:t xml:space="preserve">2</w:t>
      </w:r>
      <w:r>
        <w:rPr>
          <w:rFonts w:hint="eastAsia" w:ascii="宋体" w:hAnsi="宋体" w:eastAsia="宋体" w:cs="宋体"/>
          <w:sz w:val="18"/>
          <w:szCs w:val="18"/>
          <w:highlight w:val="none"/>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357"/>
        <w:spacing w:line="300" w:lineRule="exact"/>
        <w:rPr>
          <w:rFonts w:ascii="宋体" w:hAnsi="宋体" w:eastAsia="宋体" w:cs="宋体"/>
          <w:sz w:val="18"/>
          <w:szCs w:val="18"/>
          <w:highlight w:val="none"/>
        </w:rPr>
        <w:sectPr>
          <w:footnotePr/>
          <w:endnotePr/>
          <w:type w:val="nextPage"/>
          <w:pgSz w:w="11906" w:h="16838" w:orient="portrait"/>
          <w:pgMar w:top="1247" w:right="1247" w:bottom="1247" w:left="1247" w:header="851" w:footer="992" w:gutter="0"/>
          <w:cols w:num="1" w:sep="0" w:space="425" w:equalWidth="1"/>
          <w:docGrid w:linePitch="360"/>
        </w:sectPr>
      </w:pPr>
      <w:r>
        <w:rPr>
          <w:rFonts w:hint="eastAsia" w:ascii="宋体" w:hAnsi="宋体" w:eastAsia="宋体" w:cs="Times New Roman"/>
          <w:position w:val="6"/>
          <w:sz w:val="18"/>
          <w:szCs w:val="18"/>
          <w:highlight w:val="none"/>
          <w:vertAlign w:val="superscript"/>
        </w:rPr>
        <w:t xml:space="preserve">3</w:t>
      </w:r>
      <w:r>
        <w:rPr>
          <w:rFonts w:hint="eastAsia" w:ascii="宋体" w:hAnsi="宋体" w:eastAsia="宋体" w:cs="宋体"/>
          <w:sz w:val="18"/>
          <w:szCs w:val="18"/>
          <w:highlight w:val="none"/>
        </w:rPr>
        <w:t xml:space="preserve">本表由投标（报价）供应商填写盖章。</w:t>
      </w:r>
      <w:r/>
    </w:p>
    <w:p>
      <w:pPr>
        <w:jc w:val="center"/>
        <w:spacing w:line="300" w:lineRule="atLeast"/>
        <w:rPr>
          <w:rFonts w:ascii="黑体" w:hAnsi="黑体" w:eastAsia="黑体" w:cs="Times New Roman"/>
          <w:spacing w:val="6"/>
          <w:sz w:val="28"/>
          <w:szCs w:val="28"/>
          <w:highlight w:val="none"/>
        </w:rPr>
      </w:pPr>
      <w:r>
        <w:rPr>
          <w:rFonts w:ascii="黑体" w:hAnsi="黑体" w:eastAsia="黑体" w:cs="Times New Roman"/>
          <w:spacing w:val="6"/>
          <w:sz w:val="28"/>
          <w:szCs w:val="28"/>
          <w:highlight w:val="none"/>
        </w:rPr>
      </w:r>
      <w:r/>
    </w:p>
    <w:p>
      <w:pPr>
        <w:jc w:val="center"/>
        <w:spacing w:line="300" w:lineRule="atLeast"/>
        <w:rPr>
          <w:rFonts w:ascii="黑体" w:hAnsi="黑体" w:eastAsia="黑体" w:cs="Times New Roman"/>
          <w:spacing w:val="6"/>
          <w:sz w:val="28"/>
          <w:szCs w:val="28"/>
          <w:highlight w:val="none"/>
        </w:rPr>
      </w:pPr>
      <w:r>
        <w:rPr>
          <w:rFonts w:hint="eastAsia" w:ascii="黑体" w:hAnsi="黑体" w:eastAsia="黑体" w:cs="Times New Roman"/>
          <w:spacing w:val="6"/>
          <w:sz w:val="28"/>
          <w:szCs w:val="28"/>
          <w:highlight w:val="none"/>
        </w:rPr>
        <w:t xml:space="preserve">二、残疾人福利性单位声明函</w:t>
      </w:r>
      <w:r/>
    </w:p>
    <w:p>
      <w:pPr>
        <w:jc w:val="center"/>
        <w:spacing w:line="300" w:lineRule="atLeast"/>
        <w:rPr>
          <w:rFonts w:ascii="仿宋_GB2312" w:hAnsi="Times New Roman" w:eastAsia="仿宋_GB2312" w:cs="Times New Roman"/>
          <w:b/>
          <w:bCs/>
          <w:sz w:val="24"/>
          <w:szCs w:val="24"/>
          <w:highlight w:val="none"/>
        </w:rPr>
      </w:pPr>
      <w:r>
        <w:rPr>
          <w:rFonts w:hint="eastAsia" w:ascii="仿宋_GB2312" w:hAnsi="Times New Roman" w:eastAsia="仿宋_GB2312" w:cs="Times New Roman"/>
          <w:b/>
          <w:bCs/>
          <w:sz w:val="24"/>
          <w:szCs w:val="24"/>
          <w:highlight w:val="none"/>
        </w:rPr>
        <w:t xml:space="preserve">（非残疾人福利性单位无需填写提供）</w:t>
      </w:r>
      <w:r/>
    </w:p>
    <w:p>
      <w:pPr>
        <w:ind w:firstLine="504"/>
        <w:spacing w:line="500" w:lineRule="exact"/>
        <w:rPr>
          <w:rFonts w:ascii="宋体" w:hAnsi="宋体" w:eastAsia="宋体" w:cs="Times New Roman"/>
          <w:spacing w:val="6"/>
          <w:sz w:val="24"/>
          <w:szCs w:val="24"/>
          <w:highlight w:val="none"/>
        </w:rPr>
      </w:pPr>
      <w:r>
        <w:rPr>
          <w:rFonts w:ascii="宋体" w:hAnsi="宋体" w:eastAsia="宋体" w:cs="Times New Roman"/>
          <w:spacing w:val="6"/>
          <w:sz w:val="24"/>
          <w:szCs w:val="24"/>
          <w:highlight w:val="none"/>
        </w:rPr>
      </w:r>
      <w:r/>
    </w:p>
    <w:p>
      <w:pPr>
        <w:ind w:firstLine="504"/>
        <w:spacing w:line="500" w:lineRule="exact"/>
        <w:rPr>
          <w:rFonts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单位的</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项目</w:t>
      </w:r>
      <w:r>
        <w:rPr>
          <w:rFonts w:hint="eastAsia" w:ascii="宋体" w:hAnsi="宋体" w:eastAsia="宋体" w:cs="Times New Roman"/>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本单位对上述声明的真实性负责。如有虚假，将依法承担相应责任。</w:t>
      </w:r>
      <w:r/>
    </w:p>
    <w:p>
      <w:pPr>
        <w:ind w:firstLine="504"/>
        <w:spacing w:line="500" w:lineRule="exact"/>
        <w:rPr>
          <w:rFonts w:ascii="宋体" w:hAnsi="宋体" w:eastAsia="宋体" w:cs="Times New Roman"/>
          <w:spacing w:val="6"/>
          <w:sz w:val="24"/>
          <w:szCs w:val="24"/>
          <w:highlight w:val="none"/>
        </w:rPr>
      </w:pPr>
      <w:r>
        <w:rPr>
          <w:rFonts w:ascii="宋体" w:hAnsi="宋体" w:eastAsia="宋体" w:cs="Times New Roman"/>
          <w:spacing w:val="6"/>
          <w:sz w:val="24"/>
          <w:szCs w:val="24"/>
          <w:highlight w:val="none"/>
        </w:rPr>
      </w:r>
      <w:r/>
    </w:p>
    <w:p>
      <w:pPr>
        <w:jc w:val="left"/>
        <w:spacing w:line="400" w:lineRule="exact"/>
        <w:widowControl/>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供应商（电子签章）：</w:t>
      </w:r>
      <w:r/>
    </w:p>
    <w:p>
      <w:pPr>
        <w:ind w:firstLine="3600"/>
        <w:jc w:val="left"/>
        <w:spacing w:line="400" w:lineRule="exact"/>
        <w:rPr>
          <w:rFonts w:ascii="宋体" w:hAnsi="宋体" w:eastAsia="宋体" w:cs="Times New Roman"/>
          <w:bCs/>
          <w:sz w:val="24"/>
          <w:szCs w:val="24"/>
          <w:highlight w:val="none"/>
        </w:rPr>
        <w:outlineLvl w:val="1"/>
      </w:pPr>
      <w:r>
        <w:rPr>
          <w:rFonts w:ascii="宋体" w:hAnsi="宋体" w:eastAsia="宋体" w:cs="Times New Roman"/>
          <w:bCs/>
          <w:sz w:val="24"/>
          <w:szCs w:val="24"/>
          <w:highlight w:val="none"/>
        </w:rPr>
      </w:r>
      <w:r/>
    </w:p>
    <w:p>
      <w:pPr>
        <w:ind w:firstLine="3600"/>
        <w:jc w:val="left"/>
        <w:spacing w:line="400" w:lineRule="exact"/>
        <w:rPr>
          <w:rFonts w:ascii="宋体" w:hAnsi="宋体" w:eastAsia="宋体" w:cs="Times New Roman"/>
          <w:bCs/>
          <w:sz w:val="24"/>
          <w:szCs w:val="24"/>
          <w:highlight w:val="none"/>
        </w:rPr>
        <w:outlineLvl w:val="1"/>
      </w:pPr>
      <w:r>
        <w:rPr>
          <w:rFonts w:hint="eastAsia" w:ascii="宋体" w:hAnsi="宋体" w:eastAsia="宋体" w:cs="Times New Roman"/>
          <w:bCs/>
          <w:sz w:val="24"/>
          <w:szCs w:val="24"/>
          <w:highlight w:val="none"/>
        </w:rPr>
        <w:t xml:space="preserve">日期：     年    月    日</w:t>
      </w:r>
      <w:r/>
    </w:p>
    <w:sectPr>
      <w:footnotePr/>
      <w:endnotePr/>
      <w:type w:val="nextPage"/>
      <w:pgSz w:w="11906" w:h="16838" w:orient="portrait"/>
      <w:pgMar w:top="1247" w:right="1247" w:bottom="1247" w:left="124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Tahoma">
    <w:panose1 w:val="020B0604030504040204"/>
  </w:font>
  <w:font w:name="Cambria">
    <w:panose1 w:val="02040503050406030204"/>
  </w:font>
  <w:font w:name="Symbol">
    <w:panose1 w:val="05050102010706020507"/>
  </w:font>
  <w:font w:name="Wingdings">
    <w:panose1 w:val="05000000000000000000"/>
  </w:font>
  <w:font w:name="Courier New">
    <w:panose1 w:val="02070309020205020404"/>
  </w:font>
  <w:font w:name="Batang">
    <w:panose1 w:val="02010600040101010101"/>
  </w:font>
  <w:font w:name="微软雅黑">
    <w:panose1 w:val="020B0503020204020204"/>
  </w:font>
  <w:font w:name="仿宋_GB2312">
    <w:panose1 w:val="02010609060101010101"/>
  </w:font>
  <w:font w:name="黑体">
    <w:panose1 w:val="02010609060101010101"/>
  </w:font>
  <w:font w:name="楷体_GB2312">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1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p>
  <w:p>
    <w:pPr>
      <w:pStyle w:val="7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ind w:left="6560" w:right="360" w:hanging="6560"/>
      <w:jc w:val="both"/>
      <w:rPr>
        <w:sz w:val="20"/>
      </w:rPr>
    </w:pPr>
    <w:r>
      <w:rPr>
        <w:rFonts w:hint="eastAsia" w:ascii="黑体" w:hAnsi="黑体" w:eastAsia="黑体"/>
        <w:bCs/>
        <w:color w:val="000000"/>
        <w:sz w:val="16"/>
        <w:lang w:eastAsia="zh-CN"/>
      </w:rPr>
      <w:t xml:space="preserve">JSZC-320281-JZCG-X2026-0009江阴市城中实验小学电梯采购项目</w:t>
    </w:r>
    <w:r>
      <w:rPr>
        <w:rFonts w:hint="eastAsia" w:ascii="黑体" w:hAnsi="黑体" w:eastAsia="黑体"/>
        <w:bCs/>
        <w:color w:val="000000"/>
        <w:sz w:val="16"/>
      </w:rPr>
      <w:t xml:space="preserve">                             </w:t>
    </w:r>
    <w:r>
      <w:rPr>
        <w:rFonts w:hint="eastAsia" w:ascii="黑体" w:hAnsi="黑体" w:eastAsia="黑体"/>
        <w:bCs/>
        <w:sz w:val="16"/>
      </w:rPr>
      <w:t xml:space="preserve">江阴市政府</w:t>
    </w:r>
    <w:r>
      <w:rPr>
        <w:rFonts w:ascii="黑体" w:hAnsi="黑体" w:eastAsia="黑体"/>
        <w:sz w:val="16"/>
      </w:rPr>
      <w:t xml:space="preserve">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692">
    <w:name w:val="Heading 1"/>
    <w:basedOn w:val="691"/>
    <w:next w:val="691"/>
    <w:link w:val="750"/>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51"/>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52"/>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33"/>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4"/>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53"/>
    <w:uiPriority w:val="9"/>
    <w:unhideWhenUsed/>
    <w:qFormat/>
    <w:pPr>
      <w:keepLines/>
      <w:keepNext/>
      <w:spacing w:before="320" w:after="200"/>
      <w:outlineLvl w:val="5"/>
    </w:pPr>
    <w:rPr>
      <w:rFonts w:ascii="Arial" w:hAnsi="Arial" w:eastAsia="Arial" w:cs="Arial"/>
      <w:b/>
      <w:bCs/>
      <w:sz w:val="22"/>
    </w:rPr>
  </w:style>
  <w:style w:type="paragraph" w:styleId="698">
    <w:name w:val="Heading 7"/>
    <w:basedOn w:val="691"/>
    <w:next w:val="691"/>
    <w:link w:val="754"/>
    <w:uiPriority w:val="9"/>
    <w:unhideWhenUsed/>
    <w:qFormat/>
    <w:pPr>
      <w:keepLines/>
      <w:keepNext/>
      <w:spacing w:before="320" w:after="200"/>
      <w:outlineLvl w:val="6"/>
    </w:pPr>
    <w:rPr>
      <w:rFonts w:ascii="Arial" w:hAnsi="Arial" w:eastAsia="Arial" w:cs="Arial"/>
      <w:b/>
      <w:bCs/>
      <w:i/>
      <w:iCs/>
      <w:sz w:val="22"/>
    </w:rPr>
  </w:style>
  <w:style w:type="paragraph" w:styleId="699">
    <w:name w:val="Heading 8"/>
    <w:basedOn w:val="691"/>
    <w:next w:val="691"/>
    <w:link w:val="755"/>
    <w:uiPriority w:val="9"/>
    <w:unhideWhenUsed/>
    <w:qFormat/>
    <w:pPr>
      <w:keepLines/>
      <w:keepNext/>
      <w:spacing w:before="320" w:after="200"/>
      <w:outlineLvl w:val="7"/>
    </w:pPr>
    <w:rPr>
      <w:rFonts w:ascii="Arial" w:hAnsi="Arial" w:eastAsia="Arial" w:cs="Arial"/>
      <w:i/>
      <w:iCs/>
      <w:sz w:val="22"/>
    </w:rPr>
  </w:style>
  <w:style w:type="paragraph" w:styleId="700">
    <w:name w:val="Heading 9"/>
    <w:basedOn w:val="691"/>
    <w:next w:val="691"/>
    <w:link w:val="756"/>
    <w:uiPriority w:val="9"/>
    <w:unhideWhenUsed/>
    <w:qFormat/>
    <w:pPr>
      <w:keepLines/>
      <w:keepNext/>
      <w:spacing w:before="320" w:after="200"/>
      <w:outlineLvl w:val="8"/>
    </w:pPr>
    <w:rPr>
      <w:rFonts w:ascii="Arial" w:hAnsi="Arial" w:eastAsia="Arial" w:cs="Arial"/>
      <w:i/>
      <w:iCs/>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260"/>
      <w:jc w:val="left"/>
    </w:pPr>
    <w:rPr>
      <w:sz w:val="18"/>
      <w:szCs w:val="18"/>
    </w:rPr>
  </w:style>
  <w:style w:type="paragraph" w:styleId="704">
    <w:name w:val="Normal Indent"/>
    <w:basedOn w:val="691"/>
    <w:uiPriority w:val="99"/>
    <w:qFormat/>
    <w:pPr>
      <w:ind w:firstLine="420"/>
      <w:jc w:val="left"/>
      <w:widowControl/>
    </w:pPr>
    <w:rPr>
      <w:rFonts w:eastAsia="楷体_GB2312"/>
      <w:sz w:val="24"/>
      <w:szCs w:val="20"/>
    </w:rPr>
  </w:style>
  <w:style w:type="paragraph" w:styleId="705">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annotation text"/>
    <w:basedOn w:val="691"/>
    <w:link w:val="902"/>
    <w:uiPriority w:val="99"/>
    <w:semiHidden/>
    <w:unhideWhenUsed/>
    <w:qFormat/>
    <w:pPr>
      <w:jc w:val="left"/>
    </w:pPr>
  </w:style>
  <w:style w:type="paragraph" w:styleId="707">
    <w:name w:val="toc 5"/>
    <w:basedOn w:val="691"/>
    <w:next w:val="691"/>
    <w:uiPriority w:val="39"/>
    <w:unhideWhenUsed/>
    <w:qFormat/>
    <w:pPr>
      <w:ind w:left="840"/>
      <w:jc w:val="left"/>
    </w:pPr>
    <w:rPr>
      <w:sz w:val="18"/>
      <w:szCs w:val="18"/>
    </w:rPr>
  </w:style>
  <w:style w:type="paragraph" w:styleId="708">
    <w:name w:val="toc 3"/>
    <w:basedOn w:val="691"/>
    <w:next w:val="691"/>
    <w:uiPriority w:val="39"/>
    <w:unhideWhenUsed/>
    <w:qFormat/>
    <w:pPr>
      <w:ind w:left="420"/>
      <w:jc w:val="left"/>
    </w:pPr>
    <w:rPr>
      <w:i/>
      <w:iCs/>
      <w:sz w:val="20"/>
      <w:szCs w:val="20"/>
    </w:rPr>
  </w:style>
  <w:style w:type="paragraph" w:styleId="709">
    <w:name w:val="toc 8"/>
    <w:basedOn w:val="691"/>
    <w:next w:val="691"/>
    <w:uiPriority w:val="39"/>
    <w:unhideWhenUsed/>
    <w:qFormat/>
    <w:pPr>
      <w:ind w:left="1470"/>
      <w:jc w:val="left"/>
    </w:pPr>
    <w:rPr>
      <w:sz w:val="18"/>
      <w:szCs w:val="18"/>
    </w:rPr>
  </w:style>
  <w:style w:type="paragraph" w:styleId="710">
    <w:name w:val="endnote text"/>
    <w:basedOn w:val="691"/>
    <w:link w:val="894"/>
    <w:uiPriority w:val="99"/>
    <w:semiHidden/>
    <w:unhideWhenUsed/>
    <w:qFormat/>
    <w:rPr>
      <w:sz w:val="20"/>
    </w:rPr>
  </w:style>
  <w:style w:type="paragraph" w:styleId="711">
    <w:name w:val="Balloon Text"/>
    <w:basedOn w:val="691"/>
    <w:link w:val="900"/>
    <w:uiPriority w:val="99"/>
    <w:semiHidden/>
    <w:unhideWhenUsed/>
    <w:qFormat/>
    <w:rPr>
      <w:sz w:val="18"/>
      <w:szCs w:val="18"/>
    </w:rPr>
  </w:style>
  <w:style w:type="paragraph" w:styleId="712">
    <w:name w:val="Footer"/>
    <w:basedOn w:val="691"/>
    <w:link w:val="898"/>
    <w:uiPriority w:val="99"/>
    <w:unhideWhenUsed/>
    <w:qFormat/>
    <w:pPr>
      <w:jc w:val="left"/>
      <w:tabs>
        <w:tab w:val="center" w:pos="4153" w:leader="none"/>
        <w:tab w:val="right" w:pos="8306" w:leader="none"/>
      </w:tabs>
    </w:pPr>
    <w:rPr>
      <w:sz w:val="18"/>
      <w:szCs w:val="18"/>
    </w:rPr>
  </w:style>
  <w:style w:type="paragraph" w:styleId="713">
    <w:name w:val="Header"/>
    <w:basedOn w:val="691"/>
    <w:link w:val="8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91"/>
    <w:next w:val="691"/>
    <w:uiPriority w:val="39"/>
    <w:unhideWhenUsed/>
    <w:qFormat/>
    <w:pPr>
      <w:jc w:val="left"/>
      <w:spacing w:before="120" w:after="120"/>
    </w:pPr>
    <w:rPr>
      <w:b/>
      <w:bCs/>
      <w:caps/>
      <w:sz w:val="20"/>
      <w:szCs w:val="20"/>
    </w:rPr>
  </w:style>
  <w:style w:type="paragraph" w:styleId="715">
    <w:name w:val="toc 4"/>
    <w:basedOn w:val="691"/>
    <w:next w:val="691"/>
    <w:uiPriority w:val="39"/>
    <w:unhideWhenUsed/>
    <w:qFormat/>
    <w:pPr>
      <w:ind w:left="630"/>
      <w:jc w:val="left"/>
    </w:pPr>
    <w:rPr>
      <w:sz w:val="18"/>
      <w:szCs w:val="18"/>
    </w:rPr>
  </w:style>
  <w:style w:type="paragraph" w:styleId="716">
    <w:name w:val="Subtitle"/>
    <w:basedOn w:val="691"/>
    <w:next w:val="691"/>
    <w:link w:val="760"/>
    <w:uiPriority w:val="11"/>
    <w:qFormat/>
    <w:pPr>
      <w:spacing w:before="200" w:after="200"/>
    </w:pPr>
    <w:rPr>
      <w:sz w:val="24"/>
      <w:szCs w:val="24"/>
    </w:rPr>
  </w:style>
  <w:style w:type="paragraph" w:styleId="717">
    <w:name w:val="footnote text"/>
    <w:basedOn w:val="691"/>
    <w:link w:val="893"/>
    <w:uiPriority w:val="99"/>
    <w:semiHidden/>
    <w:unhideWhenUsed/>
    <w:qFormat/>
    <w:pPr>
      <w:spacing w:after="40"/>
    </w:pPr>
    <w:rPr>
      <w:sz w:val="18"/>
    </w:rPr>
  </w:style>
  <w:style w:type="paragraph" w:styleId="718">
    <w:name w:val="toc 6"/>
    <w:basedOn w:val="691"/>
    <w:next w:val="691"/>
    <w:uiPriority w:val="39"/>
    <w:unhideWhenUsed/>
    <w:qFormat/>
    <w:pPr>
      <w:ind w:left="1050"/>
      <w:jc w:val="left"/>
    </w:pPr>
    <w:rPr>
      <w:sz w:val="18"/>
      <w:szCs w:val="18"/>
    </w:rPr>
  </w:style>
  <w:style w:type="paragraph" w:styleId="719">
    <w:name w:val="table of figures"/>
    <w:basedOn w:val="691"/>
    <w:next w:val="691"/>
    <w:uiPriority w:val="99"/>
    <w:unhideWhenUsed/>
    <w:qFormat/>
  </w:style>
  <w:style w:type="paragraph" w:styleId="720">
    <w:name w:val="toc 2"/>
    <w:basedOn w:val="691"/>
    <w:next w:val="691"/>
    <w:uiPriority w:val="39"/>
    <w:unhideWhenUsed/>
    <w:qFormat/>
    <w:pPr>
      <w:ind w:left="210"/>
      <w:jc w:val="left"/>
    </w:pPr>
    <w:rPr>
      <w:smallCaps/>
      <w:sz w:val="20"/>
      <w:szCs w:val="20"/>
    </w:rPr>
  </w:style>
  <w:style w:type="paragraph" w:styleId="721">
    <w:name w:val="toc 9"/>
    <w:basedOn w:val="691"/>
    <w:next w:val="691"/>
    <w:uiPriority w:val="39"/>
    <w:unhideWhenUsed/>
    <w:qFormat/>
    <w:pPr>
      <w:ind w:left="1680"/>
      <w:jc w:val="left"/>
    </w:pPr>
    <w:rPr>
      <w:sz w:val="18"/>
      <w:szCs w:val="18"/>
    </w:rPr>
  </w:style>
  <w:style w:type="paragraph" w:styleId="722">
    <w:name w:val="Normal (Web)"/>
    <w:basedOn w:val="691"/>
    <w:uiPriority w:val="99"/>
    <w:semiHidden/>
    <w:unhideWhenUsed/>
    <w:qFormat/>
    <w:pPr>
      <w:ind w:left="0" w:right="0"/>
      <w:jc w:val="left"/>
      <w:spacing w:before="0" w:beforeAutospacing="1" w:after="0" w:afterAutospacing="1"/>
    </w:pPr>
    <w:rPr>
      <w:sz w:val="24"/>
      <w:lang w:val="en-US" w:eastAsia="zh-CN" w:bidi="ar"/>
    </w:rPr>
  </w:style>
  <w:style w:type="paragraph" w:styleId="723">
    <w:name w:val="Title"/>
    <w:basedOn w:val="691"/>
    <w:next w:val="691"/>
    <w:link w:val="896"/>
    <w:uiPriority w:val="10"/>
    <w:qFormat/>
    <w:pPr>
      <w:jc w:val="center"/>
      <w:spacing w:line="400" w:lineRule="exact"/>
      <w:outlineLvl w:val="0"/>
    </w:pPr>
    <w:rPr>
      <w:rFonts w:eastAsia="黑体" w:asciiTheme="majorHAnsi" w:hAnsiTheme="majorHAnsi" w:cstheme="majorBidi"/>
      <w:bCs/>
      <w:sz w:val="30"/>
      <w:szCs w:val="32"/>
    </w:rPr>
  </w:style>
  <w:style w:type="paragraph" w:styleId="724">
    <w:name w:val="annotation subject"/>
    <w:basedOn w:val="706"/>
    <w:next w:val="706"/>
    <w:link w:val="903"/>
    <w:uiPriority w:val="99"/>
    <w:semiHidden/>
    <w:unhideWhenUsed/>
    <w:qFormat/>
    <w:rPr>
      <w:b/>
      <w:bCs/>
    </w:rPr>
  </w:style>
  <w:style w:type="table" w:styleId="725">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701"/>
    <w:uiPriority w:val="22"/>
    <w:qFormat/>
    <w:rPr>
      <w:b/>
    </w:rPr>
  </w:style>
  <w:style w:type="character" w:styleId="727">
    <w:name w:val="endnote reference"/>
    <w:basedOn w:val="701"/>
    <w:uiPriority w:val="99"/>
    <w:semiHidden/>
    <w:unhideWhenUsed/>
    <w:qFormat/>
    <w:rPr>
      <w:vertAlign w:val="superscript"/>
    </w:rPr>
  </w:style>
  <w:style w:type="character" w:styleId="728">
    <w:name w:val="page number"/>
    <w:uiPriority w:val="0"/>
    <w:qFormat/>
  </w:style>
  <w:style w:type="character" w:styleId="729">
    <w:name w:val="Hyperlink"/>
    <w:basedOn w:val="701"/>
    <w:uiPriority w:val="99"/>
    <w:unhideWhenUsed/>
    <w:qFormat/>
    <w:rPr>
      <w:color w:val="0000ff" w:themeColor="hyperlink"/>
      <w:u w:val="single"/>
      <w14:textFill>
        <w14:solidFill>
          <w14:schemeClr w14:val="hlink"/>
        </w14:solidFill>
      </w14:textFill>
    </w:rPr>
  </w:style>
  <w:style w:type="character" w:styleId="730">
    <w:name w:val="annotation reference"/>
    <w:basedOn w:val="701"/>
    <w:uiPriority w:val="99"/>
    <w:semiHidden/>
    <w:unhideWhenUsed/>
    <w:qFormat/>
    <w:rPr>
      <w:sz w:val="21"/>
      <w:szCs w:val="21"/>
    </w:rPr>
  </w:style>
  <w:style w:type="character" w:styleId="731">
    <w:name w:val="footnote reference"/>
    <w:basedOn w:val="701"/>
    <w:uiPriority w:val="99"/>
    <w:unhideWhenUsed/>
    <w:qFormat/>
    <w:rPr>
      <w:vertAlign w:val="superscript"/>
    </w:rPr>
  </w:style>
  <w:style w:type="paragraph" w:styleId="732" w:customStyle="1">
    <w:name w:val="TOC Heading"/>
    <w:uiPriority w:val="39"/>
    <w:unhideWhenUsed/>
    <w:qFormat/>
    <w:rPr>
      <w:rFonts w:hint="default" w:ascii="Times New Roman" w:hAnsi="Times New Roman" w:eastAsia="宋体" w:cs="Times New Roman"/>
    </w:rPr>
  </w:style>
  <w:style w:type="character" w:styleId="733" w:customStyle="1">
    <w:name w:val="标题 4 Char"/>
    <w:basedOn w:val="701"/>
    <w:link w:val="695"/>
    <w:uiPriority w:val="9"/>
    <w:qFormat/>
    <w:rPr>
      <w:rFonts w:ascii="Arial" w:hAnsi="Arial" w:eastAsia="Arial" w:cs="Arial"/>
      <w:b/>
      <w:bCs/>
      <w:sz w:val="26"/>
      <w:szCs w:val="26"/>
    </w:rPr>
  </w:style>
  <w:style w:type="character" w:styleId="734" w:customStyle="1">
    <w:name w:val="标题 5 Char"/>
    <w:basedOn w:val="701"/>
    <w:link w:val="696"/>
    <w:uiPriority w:val="9"/>
    <w:qFormat/>
    <w:rPr>
      <w:rFonts w:ascii="Arial" w:hAnsi="Arial" w:eastAsia="Arial" w:cs="Arial"/>
      <w:b/>
      <w:bCs/>
      <w:sz w:val="24"/>
      <w:szCs w:val="24"/>
    </w:rPr>
  </w:style>
  <w:style w:type="character" w:styleId="735" w:customStyle="1">
    <w:name w:val="Heading 1 Char"/>
    <w:basedOn w:val="701"/>
    <w:uiPriority w:val="9"/>
    <w:qFormat/>
    <w:rPr>
      <w:rFonts w:ascii="Arial" w:hAnsi="Arial" w:eastAsia="Arial" w:cs="Arial"/>
      <w:sz w:val="40"/>
      <w:szCs w:val="40"/>
    </w:rPr>
  </w:style>
  <w:style w:type="character" w:styleId="736" w:customStyle="1">
    <w:name w:val="Heading 2 Char"/>
    <w:basedOn w:val="701"/>
    <w:uiPriority w:val="9"/>
    <w:qFormat/>
    <w:rPr>
      <w:rFonts w:ascii="Arial" w:hAnsi="Arial" w:eastAsia="Arial" w:cs="Arial"/>
      <w:sz w:val="34"/>
    </w:rPr>
  </w:style>
  <w:style w:type="character" w:styleId="737" w:customStyle="1">
    <w:name w:val="Heading 3 Char"/>
    <w:basedOn w:val="701"/>
    <w:uiPriority w:val="9"/>
    <w:qFormat/>
    <w:rPr>
      <w:rFonts w:ascii="Arial" w:hAnsi="Arial" w:eastAsia="Arial" w:cs="Arial"/>
      <w:sz w:val="30"/>
      <w:szCs w:val="30"/>
    </w:rPr>
  </w:style>
  <w:style w:type="character" w:styleId="738" w:customStyle="1">
    <w:name w:val="Heading 4 Char"/>
    <w:basedOn w:val="701"/>
    <w:uiPriority w:val="9"/>
    <w:qFormat/>
    <w:rPr>
      <w:rFonts w:ascii="Arial" w:hAnsi="Arial" w:eastAsia="Arial" w:cs="Arial"/>
      <w:b/>
      <w:bCs/>
      <w:sz w:val="26"/>
      <w:szCs w:val="26"/>
    </w:rPr>
  </w:style>
  <w:style w:type="character" w:styleId="739" w:customStyle="1">
    <w:name w:val="Heading 5 Char"/>
    <w:basedOn w:val="701"/>
    <w:uiPriority w:val="9"/>
    <w:qFormat/>
    <w:rPr>
      <w:rFonts w:ascii="Arial" w:hAnsi="Arial" w:eastAsia="Arial" w:cs="Arial"/>
      <w:b/>
      <w:bCs/>
      <w:sz w:val="24"/>
      <w:szCs w:val="24"/>
    </w:rPr>
  </w:style>
  <w:style w:type="character" w:styleId="740" w:customStyle="1">
    <w:name w:val="Heading 6 Char"/>
    <w:basedOn w:val="701"/>
    <w:uiPriority w:val="9"/>
    <w:qFormat/>
    <w:rPr>
      <w:rFonts w:ascii="Arial" w:hAnsi="Arial" w:eastAsia="Arial" w:cs="Arial"/>
      <w:b/>
      <w:bCs/>
      <w:sz w:val="22"/>
      <w:szCs w:val="22"/>
    </w:rPr>
  </w:style>
  <w:style w:type="character" w:styleId="741" w:customStyle="1">
    <w:name w:val="Heading 7 Char"/>
    <w:basedOn w:val="701"/>
    <w:uiPriority w:val="9"/>
    <w:qFormat/>
    <w:rPr>
      <w:rFonts w:ascii="Arial" w:hAnsi="Arial" w:eastAsia="Arial" w:cs="Arial"/>
      <w:b/>
      <w:bCs/>
      <w:i/>
      <w:iCs/>
      <w:sz w:val="22"/>
      <w:szCs w:val="22"/>
    </w:rPr>
  </w:style>
  <w:style w:type="character" w:styleId="742" w:customStyle="1">
    <w:name w:val="Heading 8 Char"/>
    <w:basedOn w:val="701"/>
    <w:uiPriority w:val="9"/>
    <w:qFormat/>
    <w:rPr>
      <w:rFonts w:ascii="Arial" w:hAnsi="Arial" w:eastAsia="Arial" w:cs="Arial"/>
      <w:i/>
      <w:iCs/>
      <w:sz w:val="22"/>
      <w:szCs w:val="22"/>
    </w:rPr>
  </w:style>
  <w:style w:type="character" w:styleId="743" w:customStyle="1">
    <w:name w:val="Heading 9 Char"/>
    <w:basedOn w:val="701"/>
    <w:uiPriority w:val="9"/>
    <w:qFormat/>
    <w:rPr>
      <w:rFonts w:ascii="Arial" w:hAnsi="Arial" w:eastAsia="Arial" w:cs="Arial"/>
      <w:i/>
      <w:iCs/>
      <w:sz w:val="21"/>
      <w:szCs w:val="21"/>
    </w:rPr>
  </w:style>
  <w:style w:type="character" w:styleId="744" w:customStyle="1">
    <w:name w:val="Subtitle Char"/>
    <w:basedOn w:val="701"/>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Footnote Text Char"/>
    <w:uiPriority w:val="99"/>
    <w:qFormat/>
    <w:rPr>
      <w:sz w:val="18"/>
    </w:rPr>
  </w:style>
  <w:style w:type="character" w:styleId="748" w:customStyle="1">
    <w:name w:val="Endnote Text Char"/>
    <w:uiPriority w:val="99"/>
    <w:qFormat/>
    <w:rPr>
      <w:sz w:val="20"/>
    </w:rPr>
  </w:style>
  <w:style w:type="paragraph" w:styleId="749" w:customStyle="1">
    <w:name w:val="TOC 标题1"/>
    <w:uiPriority w:val="39"/>
    <w:unhideWhenUsed/>
    <w:qFormat/>
    <w:rPr>
      <w:rFonts w:hint="default" w:asciiTheme="minorHAnsi" w:hAnsiTheme="minorHAnsi" w:eastAsiaTheme="minorEastAsia" w:cstheme="minorBidi"/>
    </w:rPr>
  </w:style>
  <w:style w:type="character" w:styleId="750" w:customStyle="1">
    <w:name w:val="标题 1 Char"/>
    <w:basedOn w:val="701"/>
    <w:link w:val="692"/>
    <w:uiPriority w:val="9"/>
    <w:qFormat/>
    <w:rPr>
      <w:rFonts w:ascii="Arial" w:hAnsi="Arial" w:eastAsia="Arial" w:cs="Arial"/>
      <w:sz w:val="40"/>
      <w:szCs w:val="40"/>
    </w:rPr>
  </w:style>
  <w:style w:type="character" w:styleId="751" w:customStyle="1">
    <w:name w:val="标题 2 Char"/>
    <w:basedOn w:val="701"/>
    <w:link w:val="693"/>
    <w:uiPriority w:val="9"/>
    <w:qFormat/>
    <w:rPr>
      <w:rFonts w:ascii="Arial" w:hAnsi="Arial" w:eastAsia="Arial" w:cs="Arial"/>
      <w:sz w:val="34"/>
    </w:rPr>
  </w:style>
  <w:style w:type="character" w:styleId="752" w:customStyle="1">
    <w:name w:val="标题 3 Char"/>
    <w:basedOn w:val="701"/>
    <w:link w:val="694"/>
    <w:uiPriority w:val="9"/>
    <w:qFormat/>
    <w:rPr>
      <w:rFonts w:ascii="Arial" w:hAnsi="Arial" w:eastAsia="Arial" w:cs="Arial"/>
      <w:sz w:val="30"/>
      <w:szCs w:val="30"/>
    </w:rPr>
  </w:style>
  <w:style w:type="character" w:styleId="753" w:customStyle="1">
    <w:name w:val="标题 6 Char"/>
    <w:basedOn w:val="701"/>
    <w:link w:val="697"/>
    <w:uiPriority w:val="9"/>
    <w:qFormat/>
    <w:rPr>
      <w:rFonts w:ascii="Arial" w:hAnsi="Arial" w:eastAsia="Arial" w:cs="Arial"/>
      <w:b/>
      <w:bCs/>
      <w:sz w:val="22"/>
      <w:szCs w:val="22"/>
    </w:rPr>
  </w:style>
  <w:style w:type="character" w:styleId="754" w:customStyle="1">
    <w:name w:val="标题 7 Char"/>
    <w:basedOn w:val="701"/>
    <w:link w:val="698"/>
    <w:uiPriority w:val="9"/>
    <w:qFormat/>
    <w:rPr>
      <w:rFonts w:ascii="Arial" w:hAnsi="Arial" w:eastAsia="Arial" w:cs="Arial"/>
      <w:b/>
      <w:bCs/>
      <w:i/>
      <w:iCs/>
      <w:sz w:val="22"/>
      <w:szCs w:val="22"/>
    </w:rPr>
  </w:style>
  <w:style w:type="character" w:styleId="755" w:customStyle="1">
    <w:name w:val="标题 8 Char"/>
    <w:basedOn w:val="701"/>
    <w:link w:val="699"/>
    <w:uiPriority w:val="9"/>
    <w:qFormat/>
    <w:rPr>
      <w:rFonts w:ascii="Arial" w:hAnsi="Arial" w:eastAsia="Arial" w:cs="Arial"/>
      <w:i/>
      <w:iCs/>
      <w:sz w:val="22"/>
      <w:szCs w:val="22"/>
    </w:rPr>
  </w:style>
  <w:style w:type="character" w:styleId="756" w:customStyle="1">
    <w:name w:val="标题 9 Char"/>
    <w:basedOn w:val="701"/>
    <w:link w:val="700"/>
    <w:uiPriority w:val="9"/>
    <w:qFormat/>
    <w:rPr>
      <w:rFonts w:ascii="Arial" w:hAnsi="Arial" w:eastAsia="Arial" w:cs="Arial"/>
      <w:i/>
      <w:iCs/>
      <w:sz w:val="21"/>
      <w:szCs w:val="21"/>
    </w:rPr>
  </w:style>
  <w:style w:type="paragraph" w:styleId="757">
    <w:name w:val="List Paragraph"/>
    <w:basedOn w:val="691"/>
    <w:uiPriority w:val="34"/>
    <w:qFormat/>
    <w:pPr>
      <w:contextualSpacing/>
      <w:ind w:left="720"/>
    </w:pPr>
  </w:style>
  <w:style w:type="paragraph" w:styleId="758">
    <w:name w:val="No Spacing"/>
    <w:uiPriority w:val="1"/>
    <w:qFormat/>
    <w:rPr>
      <w:rFonts w:hint="default" w:asciiTheme="minorHAnsi" w:hAnsiTheme="minorHAnsi" w:eastAsiaTheme="minorEastAsia" w:cstheme="minorBidi"/>
      <w:sz w:val="21"/>
      <w:szCs w:val="22"/>
    </w:rPr>
  </w:style>
  <w:style w:type="character" w:styleId="759" w:customStyle="1">
    <w:name w:val="Title Char"/>
    <w:basedOn w:val="701"/>
    <w:uiPriority w:val="10"/>
    <w:qFormat/>
    <w:rPr>
      <w:sz w:val="48"/>
      <w:szCs w:val="48"/>
    </w:rPr>
  </w:style>
  <w:style w:type="character" w:styleId="760" w:customStyle="1">
    <w:name w:val="副标题 Char"/>
    <w:basedOn w:val="701"/>
    <w:link w:val="716"/>
    <w:uiPriority w:val="11"/>
    <w:qFormat/>
    <w:rPr>
      <w:sz w:val="24"/>
      <w:szCs w:val="24"/>
    </w:rPr>
  </w:style>
  <w:style w:type="paragraph" w:styleId="761">
    <w:name w:val="Quote"/>
    <w:basedOn w:val="691"/>
    <w:next w:val="691"/>
    <w:link w:val="762"/>
    <w:uiPriority w:val="29"/>
    <w:qFormat/>
    <w:pPr>
      <w:ind w:left="720" w:right="720"/>
    </w:pPr>
    <w:rPr>
      <w:i/>
    </w:rPr>
  </w:style>
  <w:style w:type="character" w:styleId="762" w:customStyle="1">
    <w:name w:val="引用 Char"/>
    <w:link w:val="761"/>
    <w:uiPriority w:val="29"/>
    <w:qFormat/>
    <w:rPr>
      <w:i/>
    </w:rPr>
  </w:style>
  <w:style w:type="paragraph" w:styleId="763">
    <w:name w:val="Intense Quote"/>
    <w:basedOn w:val="691"/>
    <w:next w:val="691"/>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
    <w:link w:val="763"/>
    <w:uiPriority w:val="30"/>
    <w:qFormat/>
    <w:rPr>
      <w:i/>
    </w:rPr>
  </w:style>
  <w:style w:type="character" w:styleId="765" w:customStyle="1">
    <w:name w:val="Header Char"/>
    <w:basedOn w:val="701"/>
    <w:uiPriority w:val="99"/>
    <w:qFormat/>
  </w:style>
  <w:style w:type="character" w:styleId="766" w:customStyle="1">
    <w:name w:val="Footer Char"/>
    <w:basedOn w:val="701"/>
    <w:uiPriority w:val="99"/>
    <w:qFormat/>
  </w:style>
  <w:style w:type="character" w:styleId="767" w:customStyle="1">
    <w:name w:val="Caption Char"/>
    <w:uiPriority w:val="99"/>
    <w:qFormat/>
  </w:style>
  <w:style w:type="table" w:styleId="768" w:customStyle="1">
    <w:name w:val="Table Grid Light"/>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basedOn w:val="70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0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0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0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70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0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0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0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0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0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0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0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basedOn w:val="70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3" w:customStyle="1">
    <w:name w:val="Grid Table 6 Colorful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0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basedOn w:val="70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basedOn w:val="70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70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0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0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0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0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0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0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70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0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0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0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0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0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70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0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0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0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0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0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0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0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0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0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0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0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0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basedOn w:val="70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0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0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0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0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0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0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0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0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0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0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0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0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0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脚注文本 Char"/>
    <w:link w:val="717"/>
    <w:uiPriority w:val="99"/>
    <w:qFormat/>
    <w:rPr>
      <w:sz w:val="18"/>
    </w:rPr>
  </w:style>
  <w:style w:type="character" w:styleId="894" w:customStyle="1">
    <w:name w:val="尾注文本 Char"/>
    <w:link w:val="710"/>
    <w:uiPriority w:val="99"/>
    <w:qFormat/>
    <w:rPr>
      <w:sz w:val="20"/>
    </w:rPr>
  </w:style>
  <w:style w:type="paragraph" w:styleId="895" w:customStyle="1">
    <w:name w:val="TOC 标题11"/>
    <w:uiPriority w:val="39"/>
    <w:unhideWhenUsed/>
    <w:qFormat/>
    <w:rPr>
      <w:rFonts w:hint="default" w:asciiTheme="minorHAnsi" w:hAnsiTheme="minorHAnsi" w:eastAsiaTheme="minorEastAsia" w:cstheme="minorBidi"/>
      <w:sz w:val="21"/>
      <w:szCs w:val="22"/>
    </w:rPr>
  </w:style>
  <w:style w:type="character" w:styleId="896" w:customStyle="1">
    <w:name w:val="标题 Char"/>
    <w:basedOn w:val="701"/>
    <w:link w:val="723"/>
    <w:uiPriority w:val="10"/>
    <w:qFormat/>
    <w:rPr>
      <w:rFonts w:eastAsia="黑体" w:asciiTheme="majorHAnsi" w:hAnsiTheme="majorHAnsi" w:cstheme="majorBidi"/>
      <w:bCs/>
      <w:sz w:val="30"/>
      <w:szCs w:val="32"/>
    </w:rPr>
  </w:style>
  <w:style w:type="character" w:styleId="897" w:customStyle="1">
    <w:name w:val="页眉 Char"/>
    <w:basedOn w:val="701"/>
    <w:link w:val="713"/>
    <w:uiPriority w:val="99"/>
    <w:qFormat/>
    <w:rPr>
      <w:sz w:val="18"/>
      <w:szCs w:val="18"/>
    </w:rPr>
  </w:style>
  <w:style w:type="character" w:styleId="898" w:customStyle="1">
    <w:name w:val="页脚 Char"/>
    <w:basedOn w:val="701"/>
    <w:link w:val="712"/>
    <w:uiPriority w:val="99"/>
    <w:qFormat/>
    <w:rPr>
      <w:sz w:val="18"/>
      <w:szCs w:val="18"/>
    </w:rPr>
  </w:style>
  <w:style w:type="character" w:styleId="899" w:customStyle="1">
    <w:name w:val="font2800"/>
    <w:basedOn w:val="701"/>
    <w:uiPriority w:val="0"/>
    <w:qFormat/>
  </w:style>
  <w:style w:type="character" w:styleId="900" w:customStyle="1">
    <w:name w:val="批注框文本 Char"/>
    <w:basedOn w:val="701"/>
    <w:link w:val="711"/>
    <w:uiPriority w:val="99"/>
    <w:semiHidden/>
    <w:qFormat/>
    <w:rPr>
      <w:sz w:val="18"/>
      <w:szCs w:val="18"/>
    </w:rPr>
  </w:style>
  <w:style w:type="table" w:styleId="901" w:customStyle="1">
    <w:name w:val="网格型1"/>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customStyle="1">
    <w:name w:val="批注文字 Char"/>
    <w:basedOn w:val="701"/>
    <w:link w:val="706"/>
    <w:uiPriority w:val="99"/>
    <w:semiHidden/>
    <w:qFormat/>
  </w:style>
  <w:style w:type="character" w:styleId="903" w:customStyle="1">
    <w:name w:val="批注主题 Char"/>
    <w:basedOn w:val="902"/>
    <w:link w:val="724"/>
    <w:uiPriority w:val="99"/>
    <w:semiHidden/>
    <w:qFormat/>
    <w:rPr>
      <w:b/>
      <w:bCs/>
    </w:rPr>
  </w:style>
  <w:style w:type="character" w:styleId="904" w:customStyle="1">
    <w:name w:val="font41"/>
    <w:uiPriority w:val="0"/>
    <w:qFormat/>
    <w:rPr>
      <w:rFonts w:hint="eastAsia" w:ascii="微软雅黑" w:hAnsi="微软雅黑" w:eastAsia="微软雅黑" w:cs="微软雅黑"/>
      <w:color w:val="000000"/>
      <w:sz w:val="20"/>
      <w:szCs w:val="20"/>
      <w:u w:val="none"/>
    </w:rPr>
  </w:style>
  <w:style w:type="paragraph" w:styleId="905" w:customStyle="1">
    <w:name w:val="p1"/>
    <w:basedOn w:val="691"/>
    <w:uiPriority w:val="0"/>
    <w:qFormat/>
    <w:pPr>
      <w:jc w:val="left"/>
    </w:pPr>
    <w:rPr>
      <w:rFonts w:ascii="Helvetica" w:hAnsi="Helvetica" w:eastAsia="Helvetica" w:cs="Times New Roman"/>
      <w:sz w:val="24"/>
      <w:szCs w:val="24"/>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c9e1b96e-7362-426d-9cf7-3bc4aac399e6</errorID>
      <errorWord>:</errorWord>
      <group>L1_Format</group>
      <groupName>格式问题</groupName>
      <ability>L2_HalfPunc</ability>
      <abilityName>全半角检查</abilityName>
      <candidateList>
        <item>：</item>
      </candidateList>
      <explain>文本全半角错误。</explain>
      <paraID>2F00E779</paraID>
      <start>6</start>
      <end>7</end>
      <status>unmodified</status>
      <modifiedWord/>
      <trackRevisions>false</trackRevisions>
    </reviewItem>
    <reviewItem>
      <errorID>b2a677a0-ec4d-4fe3-b8ec-70ba1455ed6a</errorID>
      <errorWord>(</errorWord>
      <group>L1_Format</group>
      <groupName>格式问题</groupName>
      <ability>L2_HalfPunc</ability>
      <abilityName>全半角检查</abilityName>
      <candidateList>
        <item>（</item>
      </candidateList>
      <explain>文本全半角错误。</explain>
      <paraID>76DEA30D</paraID>
      <start>97</start>
      <end>98</end>
      <status>unmodified</status>
      <modifiedWord/>
      <trackRevisions>false</trackRevisions>
    </reviewItem>
    <reviewItem>
      <errorID>d2e9ff95-3d02-4b7e-bfa2-f0a8ad2142c7</errorID>
      <errorWord>)</errorWord>
      <group>L1_Format</group>
      <groupName>格式问题</groupName>
      <ability>L2_HalfPunc</ability>
      <abilityName>全半角检查</abilityName>
      <candidateList>
        <item>）</item>
      </candidateList>
      <explain>文本全半角错误。</explain>
      <paraID>76DEA30D</paraID>
      <start>107</start>
      <end>108</end>
      <status>unmodified</status>
      <modifiedWord/>
      <trackRevisions>false</trackRevisions>
    </reviewItem>
    <reviewItem>
      <errorID>8a1fee13-300b-455e-a4e6-f88371622496</errorID>
      <errorWord>“.</errorWord>
      <group>L1_Punc</group>
      <groupName>标点问题</groupName>
      <ability>L2_Punc</ability>
      <abilityName>标点符号检查</abilityName>
      <candidateList>
        <item>“</item>
      </candidateList>
      <explain/>
      <paraID>793B9732</paraID>
      <start>133</start>
      <end>135</end>
      <status>unmodified</status>
      <modifiedWord/>
      <trackRevisions>false</trackRevisions>
    </reviewItem>
    <reviewItem>
      <errorID>a1be6ee0-9704-4393-972c-160493dccf10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65BA1BA4</paraID>
      <start>0</start>
      <end>2</end>
      <status>unmodified</status>
      <modifiedWord/>
      <trackRevisions>false</trackRevisions>
    </reviewItem>
    <reviewItem>
      <errorID>62742934-cdc4-4101-a2c6-1039f3de4ace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44332049</paraID>
      <start>0</start>
      <end>2</end>
      <status>unmodified</status>
      <modifiedWord/>
      <trackRevisions>false</trackRevisions>
    </reviewItem>
    <reviewItem>
      <errorID>f464ab78-8121-4f94-abb3-281fca9ec173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607496B1</paraID>
      <start>0</start>
      <end>2</end>
      <status>unmodified</status>
      <modifiedWord/>
      <trackRevisions>false</trackRevisions>
    </reviewItem>
    <reviewItem>
      <errorID>3c4d5267-3c30-4d5e-9338-080d29076a28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41AB9D72</paraID>
      <start>0</start>
      <end>2</end>
      <status>unmodified</status>
      <modifiedWord/>
      <trackRevisions>false</trackRevisions>
    </reviewItem>
    <reviewItem>
      <errorID>487835be-f1a7-4d55-96ab-c66f1bfbc346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35552947</paraID>
      <start>0</start>
      <end>2</end>
      <status>unmodified</status>
      <modifiedWord/>
      <trackRevisions>false</trackRevisions>
    </reviewItem>
    <reviewItem>
      <errorID>15e2abb5-710f-4527-bec5-5014508b42e0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705EFC4B</paraID>
      <start>0</start>
      <end>2</end>
      <status>unmodified</status>
      <modifiedWord/>
      <trackRevisions>false</trackRevisions>
    </reviewItem>
    <reviewItem>
      <errorID>53884c08-2dfc-4e1c-9365-325d52f38f84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6703C404</paraID>
      <start>0</start>
      <end>2</end>
      <status>unmodified</status>
      <modifiedWord/>
      <trackRevisions>false</trackRevisions>
    </reviewItem>
    <reviewItem>
      <errorID>6af252cd-ec2d-458b-909a-3c993d339dec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CF6261</paraID>
      <start>0</start>
      <end>2</end>
      <status>unmodified</status>
      <modifiedWord/>
      <trackRevisions>false</trackRevisions>
    </reviewItem>
    <reviewItem>
      <errorID>1903ffb1-8ea8-47d4-af3c-6186deca1164</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CF6261</paraID>
      <start>21</start>
      <end>23</end>
      <status>unmodified</status>
      <modifiedWord/>
      <trackRevisions>false</trackRevisions>
    </reviewItem>
    <reviewItem>
      <errorID>3d6b23b5-e8ed-4ee6-b0b0-43efa1fa32b9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4FDC2A4B</paraID>
      <start>0</start>
      <end>2</end>
      <status>unmodified</status>
      <modifiedWord/>
      <trackRevisions>false</trackRevisions>
    </reviewItem>
    <reviewItem>
      <errorID>dac859e6-3a0d-4e03-948e-55172e972a89</errorID>
      <errorWord>“.</errorWord>
      <group>L1_Punc</group>
      <groupName>标点问题</groupName>
      <ability>L2_Punc</ability>
      <abilityName>标点符号检查</abilityName>
      <candidateList>
        <item>“</item>
      </candidateList>
      <explain/>
      <paraID>4FDC2A4B</paraID>
      <start>91</start>
      <end>93</end>
      <status>unmodified</status>
      <modifiedWord/>
      <trackRevisions>false</trackRevisions>
    </reviewItem>
    <reviewItem>
      <errorID>ce866b3c-200b-4623-8f10-7e76fc295c9d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734626EF</paraID>
      <start>0</start>
      <end>2</end>
      <status>unmodified</status>
      <modifiedWord/>
      <trackRevisions>false</trackRevisions>
    </reviewItem>
    <reviewItem>
      <errorID>602d11f6-655f-4631-8ef8-1c28f1172f91</errorID>
      <errorWord>做</errorWord>
      <group>L1_Word</group>
      <groupName>字词问题</groupName>
      <ability>L2_Typo</ability>
      <abilityName>字词错误</abilityName>
      <candidateList>
        <item>作</item>
      </candidateList>
      <explain>存在发音相同字词的误用。</explain>
      <paraID> 4BDC385</paraID>
      <start>116</start>
      <end>117</end>
      <status>unmodified</status>
      <modifiedWord/>
      <trackRevisions>false</trackRevisions>
    </reviewItem>
    <reviewItem>
      <errorID>4408c945-02d6-4eea-9d0e-766174aaeff9</errorID>
      <errorWord>:</errorWord>
      <group>L1_Format</group>
      <groupName>格式问题</groupName>
      <ability>L2_HalfPunc</ability>
      <abilityName>全半角检查</abilityName>
      <candidateList>
        <item>：</item>
      </candidateList>
      <explain>文本全半角错误。</explain>
      <paraID>195DBFCF</paraID>
      <start>107</start>
      <end>108</end>
      <status>unmodified</status>
      <modifiedWord/>
      <trackRevisions>false</trackRevisions>
    </reviewItem>
    <reviewItem>
      <errorID>d571586b-89b8-49be-b6f0-9b2653c402f5</errorID>
      <errorWord>涉及到</errorWord>
      <group>L1_Word</group>
      <groupName>字词问题</groupName>
      <ability>L2_Typo</ability>
      <abilityName>字词错误</abilityName>
      <candidateList>
        <item>涉及</item>
      </candidateList>
      <explain>〈动〉牵涉到；关联到：案子～好几个人｜这个问题～面很广。</explain>
      <paraID>6C5D5368</paraID>
      <start>52</start>
      <end>55</end>
      <status>unmodified</status>
      <modifiedWord/>
      <trackRevisions>false</trackRevisions>
    </reviewItem>
    <reviewItem>
      <errorID>44b68b52-97a8-46c3-b5d3-ad53353a0c9a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3CD38CC2</paraID>
      <start>0</start>
      <end>2</end>
      <status>unmodified</status>
      <modifiedWord/>
      <trackRevisions>false</trackRevisions>
    </reviewItem>
    <reviewItem>
      <errorID>762f14f0-7780-48dc-8580-74f41487d273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75DF61E3</paraID>
      <start>0</start>
      <end>2</end>
      <status>unmodified</status>
      <modifiedWord/>
      <trackRevisions>false</trackRevisions>
    </reviewItem>
    <reviewItem>
      <errorID>81e58230-d62c-4e89-9b31-9e45ee46abaa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32B1BBE7</paraID>
      <start>0</start>
      <end>2</end>
      <status>unmodified</status>
      <modifiedWord/>
      <trackRevisions>false</trackRevisions>
    </reviewItem>
    <reviewItem>
      <errorID>0d4004f9-8b9f-4a07-98c7-fe0190395d41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3BA495E4</paraID>
      <start>0</start>
      <end>2</end>
      <status>unmodified</status>
      <modifiedWord/>
      <trackRevisions>false</trackRevisions>
    </reviewItem>
    <reviewItem>
      <errorID>bd5bbffd-6dc2-4ed2-8e9b-4b8a32fecf90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7BBB0139</paraID>
      <start>0</start>
      <end>2</end>
      <status>unmodified</status>
      <modifiedWord/>
      <trackRevisions>false</trackRevisions>
    </reviewItem>
    <reviewItem>
      <errorID>7163e439-2d02-4dec-bdc1-fb5255269dad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1D23699F</paraID>
      <start>0</start>
      <end>2</end>
      <status>unmodified</status>
      <modifiedWord/>
      <trackRevisions>false</trackRevisions>
    </reviewItem>
    <reviewItem>
      <errorID>e571ad0a-a5a0-46ef-b96b-e52be2695dfa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69823D06</paraID>
      <start>0</start>
      <end>2</end>
      <status>unmodified</status>
      <modifiedWord/>
      <trackRevisions>false</trackRevisions>
    </reviewItem>
    <reviewItem>
      <errorID>9e4ee36b-870a-4f61-b0a5-aa833d70fd53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742E6701</paraID>
      <start>0</start>
      <end>2</end>
      <status>unmodified</status>
      <modifiedWord/>
      <trackRevisions>false</trackRevisions>
    </reviewItem>
    <reviewItem>
      <errorID>ece651bc-e290-4b66-9b73-70e3daf5fdf1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61759937</paraID>
      <start>0</start>
      <end>2</end>
      <status>unmodified</status>
      <modifiedWord/>
      <trackRevisions>false</trackRevisions>
    </reviewItem>
    <reviewItem>
      <errorID>c9814d92-c739-464d-8163-cb99fcff7e7d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36AC11DE</paraID>
      <start>0</start>
      <end>2</end>
      <status>unmodified</status>
      <modifiedWord/>
      <trackRevisions>false</trackRevisions>
    </reviewItem>
    <reviewItem>
      <errorID>63fc823b-692b-4876-836c-60702af57952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4A879F31</paraID>
      <start>0</start>
      <end>2</end>
      <status>unmodified</status>
      <modifiedWord/>
      <trackRevisions>false</trackRevisions>
    </reviewItem>
    <reviewItem>
      <errorID>8c4b5271-e47b-4f9d-8577-e313b76a11a0</errorID>
      <errorWord>属</errorWord>
      <group>L1_Word</group>
      <groupName>字词问题</groupName>
      <ability>L2_Typo</ability>
      <abilityName>字词错误</abilityName>
      <candidateList>
        <item>属于</item>
      </candidateList>
      <explain/>
      <paraID>4A879F31</paraID>
      <start>17</start>
      <end>18</end>
      <status>unmodified</status>
      <modifiedWord/>
      <trackRevisions>false</trackRevisions>
    </reviewItem>
    <reviewItem>
      <errorID>b2c9f8bb-962f-4fbb-b957-695b76ededac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66A86632</paraID>
      <start>0</start>
      <end>2</end>
      <status>unmodified</status>
      <modifiedWord/>
      <trackRevisions>false</trackRevisions>
    </reviewItem>
    <reviewItem>
      <errorID>b30b2b92-4320-4ef2-996f-7cacf2275763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34453629</paraID>
      <start>0</start>
      <end>2</end>
      <status>unmodified</status>
      <modifiedWord/>
      <trackRevisions>false</trackRevisions>
    </reviewItem>
    <reviewItem>
      <errorID>13d0ddbe-ee94-41b9-b0fe-a85fca9b5e9e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5DFF272F</paraID>
      <start>0</start>
      <end>2</end>
      <status>unmodified</status>
      <modifiedWord/>
      <trackRevisions>false</trackRevisions>
    </reviewItem>
    <reviewItem>
      <errorID>99ec4f6e-a931-4781-9e95-4e97a050ca75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29DEB16E</paraID>
      <start>0</start>
      <end>2</end>
      <status>unmodified</status>
      <modifiedWord/>
      <trackRevisions>false</trackRevisions>
    </reviewItem>
    <reviewItem>
      <errorID>3ccede2c-2c65-46fa-91c5-bbe99b91ca93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6FCDE0AE</paraID>
      <start>0</start>
      <end>2</end>
      <status>unmodified</status>
      <modifiedWord/>
      <trackRevisions>false</trackRevisions>
    </reviewItem>
    <reviewItem>
      <errorID>6014fc23-369a-44df-8f34-23888c977498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119134D</paraID>
      <start>0</start>
      <end>2</end>
      <status>unmodified</status>
      <modifiedWord/>
      <trackRevisions>false</trackRevisions>
    </reviewItem>
    <reviewItem>
      <errorID>e544b9ce-021d-4ef6-9bf7-eab79ef4641b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173ED508</paraID>
      <start>0</start>
      <end>2</end>
      <status>unmodified</status>
      <modifiedWord/>
      <trackRevisions>false</trackRevisions>
    </reviewItem>
    <reviewItem>
      <errorID>449f00ab-c729-42f5-ac42-a203202ab7ec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3F2E70DC</paraID>
      <start>0</start>
      <end>2</end>
      <status>unmodified</status>
      <modifiedWord/>
      <trackRevisions>false</trackRevisions>
    </reviewItem>
    <reviewItem>
      <errorID>42c49c68-0930-4465-907d-ca1ad977105b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7C64A054</paraID>
      <start>0</start>
      <end>2</end>
      <status>unmodified</status>
      <modifiedWord/>
      <trackRevisions>false</trackRevisions>
    </reviewItem>
    <reviewItem>
      <errorID>53de81a2-c33d-4ef1-b5da-19f6d3f4a6fe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38359BDC</paraID>
      <start>0</start>
      <end>3</end>
      <status>unmodified</status>
      <modifiedWord/>
      <trackRevisions>false</trackRevisions>
    </reviewItem>
    <reviewItem>
      <errorID>e0bac474-7baf-4bc9-b49b-d3144a524a3b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6C3E7595</paraID>
      <start>0</start>
      <end>3</end>
      <status>unmodified</status>
      <modifiedWord/>
      <trackRevisions>false</trackRevisions>
    </reviewItem>
    <reviewItem>
      <errorID>e29fc6c6-e186-4f98-b070-f98909d5a760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5CEB931C</paraID>
      <start>0</start>
      <end>3</end>
      <status>unmodified</status>
      <modifiedWord/>
      <trackRevisions>false</trackRevisions>
    </reviewItem>
    <reviewItem>
      <errorID>5b935773-3859-4918-8047-667b2d1ada02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2BBB7B82</paraID>
      <start>0</start>
      <end>3</end>
      <status>unmodified</status>
      <modifiedWord/>
      <trackRevisions>false</trackRevisions>
    </reviewItem>
    <reviewItem>
      <errorID>a7e71edd-80f3-4261-ad20-c6f6f8b112cf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3AB39B85</paraID>
      <start>0</start>
      <end>2</end>
      <status>unmodified</status>
      <modifiedWord/>
      <trackRevisions>false</trackRevisions>
    </reviewItem>
    <reviewItem>
      <errorID>006228a9-26ba-4ebd-b4a2-89acf66fdb6c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7500661E</paraID>
      <start>0</start>
      <end>2</end>
      <status>unmodified</status>
      <modifiedWord/>
      <trackRevisions>false</trackRevisions>
    </reviewItem>
    <reviewItem>
      <errorID>7118f368-6610-451b-a32e-33cf6e208a78</errorID>
      <errorWord>、</errorWord>
      <group>L1_Punc</group>
      <groupName>标点问题</groupName>
      <ability>L2_Punc</ability>
      <abilityName>标点符号检查</abilityName>
      <candidateList>
        <item>.</item>
      </candidateList>
      <explain/>
      <paraID>6D44063E</paraID>
      <start>1</start>
      <end>2</end>
      <status>unmodified</status>
      <modifiedWord/>
      <trackRevisions>false</trackRevisions>
    </reviewItem>
    <reviewItem>
      <errorID>83c2d431-7177-45fc-954b-5414790d0a3a</errorID>
      <errorWord>-</errorWord>
      <group>L1_Format</group>
      <groupName>格式问题</groupName>
      <ability>L2_HalfPunc</ability>
      <abilityName>全半角检查</abilityName>
      <candidateList>
        <item>－</item>
      </candidateList>
      <explain>文本全半角错误。</explain>
      <paraID>6D44063E</paraID>
      <start>43</start>
      <end>44</end>
      <status>unmodified</status>
      <modifiedWord/>
      <trackRevisions>false</trackRevisions>
    </reviewItem>
    <reviewItem>
      <errorID>4eec1ce8-55ff-4a82-ba6e-cdee24d60635</errorID>
      <errorWord>资格性</errorWord>
      <group>L1_Word</group>
      <groupName>字词问题</groupName>
      <ability>L2_Typo</ability>
      <abilityName>字词错误</abilityName>
      <candidateList>
        <item>资格</item>
      </candidateList>
      <explain/>
      <paraID>6C4CADA9</paraID>
      <start>7</start>
      <end>10</end>
      <status>unmodified</status>
      <modifiedWord/>
      <trackRevisions>false</trackRevisions>
    </reviewItem>
    <reviewItem>
      <errorID>14c7b76d-0a59-4cc1-a520-e23180fbc6e5</errorID>
      <errorWord>、</errorWord>
      <group>L1_Punc</group>
      <groupName>标点问题</groupName>
      <ability>L2_Punc</ability>
      <abilityName>标点符号检查</abilityName>
      <candidateList>
        <item>.</item>
      </candidateList>
      <explain/>
      <paraID>2AB13789</paraID>
      <start>1</start>
      <end>2</end>
      <status>unmodified</status>
      <modifiedWord/>
      <trackRevisions>false</trackRevisions>
    </reviewItem>
    <reviewItem>
      <errorID>03fa5eef-6511-4172-a06a-8e61079d1ae3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56A3AA28</paraID>
      <start>0</start>
      <end>2</end>
      <status>unmodified</status>
      <modifiedWord/>
      <trackRevisions>false</trackRevisions>
    </reviewItem>
    <reviewItem>
      <errorID>ba7a6a4c-c8a7-4021-bac1-263f115cf674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642470AF</paraID>
      <start>0</start>
      <end>2</end>
      <status>unmodified</status>
      <modifiedWord/>
      <trackRevisions>false</trackRevisions>
    </reviewItem>
    <reviewItem>
      <errorID>95161cb5-c25c-412c-8e20-7916afe6adf3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6513184F</paraID>
      <start>34</start>
      <end>36</end>
      <status>unmodified</status>
      <modifiedWord/>
      <trackRevisions>false</trackRevisions>
    </reviewItem>
    <reviewItem>
      <errorID>310fa20b-1b4e-4663-a75d-59aba76aed5f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4B997DC2</paraID>
      <start>0</start>
      <end>2</end>
      <status>unmodified</status>
      <modifiedWord/>
      <trackRevisions>false</trackRevisions>
    </reviewItem>
    <reviewItem>
      <errorID>76b0321a-1341-458b-8a1e-33ee194934aa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1642274C</paraID>
      <start>0</start>
      <end>2</end>
      <status>unmodified</status>
      <modifiedWord/>
      <trackRevisions>false</trackRevisions>
    </reviewItem>
    <reviewItem>
      <errorID>51d42008-0087-42b0-9f28-dcf4a333c8ed</errorID>
      <errorWord>,</errorWord>
      <group>L1_Format</group>
      <groupName>格式问题</groupName>
      <ability>L2_HalfPunc</ability>
      <abilityName>全半角检查</abilityName>
      <candidateList>
        <item>，</item>
      </candidateList>
      <explain>文本全半角错误。</explain>
      <paraID>10578579</paraID>
      <start>48</start>
      <end>49</end>
      <status>unmodified</status>
      <modifiedWord/>
      <trackRevisions>false</trackRevisions>
    </reviewItem>
    <reviewItem>
      <errorID>86f0f63b-d17a-4ce3-8a6c-cdb3ff3300aa</errorID>
      <errorWord>,</errorWord>
      <group>L1_Format</group>
      <groupName>格式问题</groupName>
      <ability>L2_HalfPunc</ability>
      <abilityName>全半角检查</abilityName>
      <candidateList>
        <item>，</item>
      </candidateList>
      <explain>文本全半角错误。</explain>
      <paraID>10578579</paraID>
      <start>176</start>
      <end>177</end>
      <status>unmodified</status>
      <modifiedWord/>
      <trackRevisions>false</trackRevisions>
    </reviewItem>
    <reviewItem>
      <errorID>27e96b7e-b011-4efa-8a27-f1c34422493a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68DF84BF</paraID>
      <start>0</start>
      <end>2</end>
      <status>unmodified</status>
      <modifiedWord/>
      <trackRevisions>false</trackRevisions>
    </reviewItem>
    <reviewItem>
      <errorID>89e3084d-843f-47b1-a8f5-eae385710af9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7FCE3BF6</paraID>
      <start>0</start>
      <end>2</end>
      <status>unmodified</status>
      <modifiedWord/>
      <trackRevisions>false</trackRevisions>
    </reviewItem>
    <reviewItem>
      <errorID>64c6fd72-4075-441f-88e4-5ad99ca06624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2B9EB6DD</paraID>
      <start>0</start>
      <end>2</end>
      <status>unmodified</status>
      <modifiedWord/>
      <trackRevisions>false</trackRevisions>
    </reviewItem>
    <reviewItem>
      <errorID>881e957b-d357-4f3c-93e2-14668fc76674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5620D35B</paraID>
      <start>0</start>
      <end>2</end>
      <status>unmodified</status>
      <modifiedWord/>
      <trackRevisions>false</trackRevisions>
    </reviewItem>
    <reviewItem>
      <errorID>0ff8a532-3fdc-4a78-9930-95cff37cbe8e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6E1EE896</paraID>
      <start>0</start>
      <end>2</end>
      <status>unmodified</status>
      <modifiedWord/>
      <trackRevisions>false</trackRevisions>
    </reviewItem>
    <reviewItem>
      <errorID>016d1c44-51d8-452f-9849-38979b4f2e9d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21</start>
      <end>24</end>
      <status>unmodified</status>
      <modifiedWord/>
      <trackRevisions>false</trackRevisions>
    </reviewItem>
    <reviewItem>
      <errorID>4f16a0e3-0e93-4ebf-83ee-438d52049649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40</start>
      <end>43</end>
      <status>unmodified</status>
      <modifiedWord/>
      <trackRevisions>false</trackRevisions>
    </reviewItem>
    <reviewItem>
      <errorID>65b90e36-4357-4632-85b6-5f8990843a25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58</start>
      <end>61</end>
      <status>unmodified</status>
      <modifiedWord/>
      <trackRevisions>false</trackRevisions>
    </reviewItem>
    <reviewItem>
      <errorID>aac4e952-2610-45e9-8505-aa89cc10502e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6E1EE896</paraID>
      <start>72</start>
      <end>75</end>
      <status>unmodified</status>
      <modifiedWord/>
      <trackRevisions>false</trackRevisions>
    </reviewItem>
    <reviewItem>
      <errorID>3795e8c1-8ec8-4c16-9269-3ea957669987</errorID>
      <errorWord>》</errorWord>
      <group>L1_Word</group>
      <groupName>字词问题</groupName>
      <ability>L2_Typo</ability>
      <abilityName>字词错误</abilityName>
      <candidateList>
        <item>》等</item>
      </candidateList>
      <explain/>
      <paraID>6E1EE896</paraID>
      <start>93</start>
      <end>94</end>
      <status>unmodified</status>
      <modifiedWord/>
      <trackRevisions>false</trackRevisions>
    </reviewItem>
    <reviewItem>
      <errorID>79a09c82-27f5-4732-abdc-2c3ae9ae0c15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636ACB74</paraID>
      <start>0</start>
      <end>2</end>
      <status>unmodified</status>
      <modifiedWord/>
      <trackRevisions>false</trackRevisions>
    </reviewItem>
    <reviewItem>
      <errorID>f8d1ec44-8a6c-49f6-9dd8-aa1e34c47a7f</errorID>
      <errorWord>提出质疑</errorWord>
      <group>L1_Word</group>
      <groupName>字词问题</groupName>
      <ability>L2_Typo</ability>
      <abilityName>字词错误</abilityName>
      <candidateList>
        <item>质疑</item>
      </candidateList>
      <explain>〈动〉提出疑问：～问难。</explain>
      <paraID>636ACB74</paraID>
      <start>74</start>
      <end>78</end>
      <status>unmodified</status>
      <modifiedWord/>
      <trackRevisions>false</trackRevisions>
    </reviewItem>
    <reviewItem>
      <errorID>ce276f71-6603-4418-b124-918efa06a683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2DC830B5</paraID>
      <start>0</start>
      <end>2</end>
      <status>unmodified</status>
      <modifiedWord/>
      <trackRevisions>false</trackRevisions>
    </reviewItem>
    <reviewItem>
      <errorID>0be37bc4-49e4-491f-bf6a-3140e2345a27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2C384128</paraID>
      <start>0</start>
      <end>2</end>
      <status>unmodified</status>
      <modifiedWord/>
      <trackRevisions>false</trackRevisions>
    </reviewItem>
    <reviewItem>
      <errorID>2619ec2f-cb60-407c-aef3-f43d7aac67b8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1D760BA3</paraID>
      <start>0</start>
      <end>2</end>
      <status>unmodified</status>
      <modifiedWord/>
      <trackRevisions>false</trackRevisions>
    </reviewItem>
    <reviewItem>
      <errorID>66cf1af9-97e0-419d-acec-9ed2b5c0327a</errorID>
      <errorWord>,</errorWord>
      <group>L1_Format</group>
      <groupName>格式问题</groupName>
      <ability>L2_HalfPunc</ability>
      <abilityName>全半角检查</abilityName>
      <candidateList>
        <item>，</item>
      </candidateList>
      <explain>文本全半角错误。</explain>
      <paraID>267E742B</paraID>
      <start>23</start>
      <end>24</end>
      <status>unmodified</status>
      <modifiedWord/>
      <trackRevisions>false</trackRevisions>
    </reviewItem>
    <reviewItem>
      <errorID>348d6f16-055f-4512-a12e-5f0709b7bd7c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32949189</paraID>
      <start>0</start>
      <end>2</end>
      <status>unmodified</status>
      <modifiedWord/>
      <trackRevisions>false</trackRevisions>
    </reviewItem>
    <reviewItem>
      <errorID>d0196571-25b1-47bd-b55e-b8c2f1281c23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6A9F64BF</paraID>
      <start>0</start>
      <end>2</end>
      <status>unmodified</status>
      <modifiedWord/>
      <trackRevisions>false</trackRevisions>
    </reviewItem>
    <reviewItem>
      <errorID>adc46f77-a03e-447f-ae97-0834e06ba538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518FD289</paraID>
      <start>0</start>
      <end>2</end>
      <status>unmodified</status>
      <modifiedWord/>
      <trackRevisions>false</trackRevisions>
    </reviewItem>
    <reviewItem>
      <errorID>96fa285a-7387-415d-b6a0-08f394c3f2fd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13B6E17C</paraID>
      <start>0</start>
      <end>2</end>
      <status>unmodified</status>
      <modifiedWord/>
      <trackRevisions>false</trackRevisions>
    </reviewItem>
    <reviewItem>
      <errorID>0c549763-8c1f-4cfe-b5b0-a0d5b1e8f138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203FFAA6</paraID>
      <start>0</start>
      <end>2</end>
      <status>unmodified</status>
      <modifiedWord/>
      <trackRevisions>false</trackRevisions>
    </reviewItem>
    <reviewItem>
      <errorID>bc515eb1-bf70-4caf-aac3-9f54b246345b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6055B6A3</paraID>
      <start>0</start>
      <end>2</end>
      <status>unmodified</status>
      <modifiedWord/>
      <trackRevisions>false</trackRevisions>
    </reviewItem>
    <reviewItem>
      <errorID>e681f4d6-a9e4-492f-a94b-6978e7c6ee5e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3CF3D73C</paraID>
      <start>0</start>
      <end>2</end>
      <status>unmodified</status>
      <modifiedWord/>
      <trackRevisions>false</trackRevisions>
    </reviewItem>
    <reviewItem>
      <errorID>f1687f8e-d1ab-4f8d-bcfb-a9071fa37625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47CE8CC9</paraID>
      <start>0</start>
      <end>2</end>
      <status>unmodified</status>
      <modifiedWord/>
      <trackRevisions>false</trackRevisions>
    </reviewItem>
    <reviewItem>
      <errorID>fe38e1f4-a92e-43df-871d-b5dc7638cbf6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691FD26D</paraID>
      <start>0</start>
      <end>2</end>
      <status>unmodified</status>
      <modifiedWord/>
      <trackRevisions>false</trackRevisions>
    </reviewItem>
    <reviewItem>
      <errorID>c605489e-90e3-4cb7-8cb5-5c88ef4330d6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3905F70F</paraID>
      <start>0</start>
      <end>2</end>
      <status>unmodified</status>
      <modifiedWord/>
      <trackRevisions>false</trackRevisions>
    </reviewItem>
    <reviewItem>
      <errorID>b6c0c97e-548f-46ec-901d-89df06213333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5415914F</paraID>
      <start>0</start>
      <end>2</end>
      <status>unmodified</status>
      <modifiedWord/>
      <trackRevisions>false</trackRevisions>
    </reviewItem>
    <reviewItem>
      <errorID>0771afd6-e03e-4807-9dc3-7b3bbcc21211</errorID>
      <errorWord>《</errorWord>
      <group>L1_Punc</group>
      <groupName>标点问题</groupName>
      <ability>L2_Punc</ability>
      <abilityName>标点符号检查</abilityName>
      <candidateList/>
      <explain>同一形式括号套用。</explain>
      <paraID>5415914F</paraID>
      <start>20</start>
      <end>21</end>
      <status>unmodified</status>
      <modifiedWord/>
      <trackRevisions>false</trackRevisions>
    </reviewItem>
    <reviewItem>
      <errorID>016957a6-dd75-4792-bf10-f56bd40ce413</errorID>
      <errorWord>》</errorWord>
      <group>L1_Punc</group>
      <groupName>标点问题</groupName>
      <ability>L2_Punc</ability>
      <abilityName>标点符号检查</abilityName>
      <candidateList/>
      <explain>同一形式括号套用。</explain>
      <paraID>5415914F</paraID>
      <start>37</start>
      <end>38</end>
      <status>unmodified</status>
      <modifiedWord/>
      <trackRevisions>false</trackRevisions>
    </reviewItem>
    <reviewItem>
      <errorID>d1e22296-32cb-42d9-ac85-9f74f8bdc29d</errorID>
      <errorWord>（</errorWord>
      <group>L1_Punc</group>
      <groupName>标点问题</groupName>
      <ability>L2_Punc</ability>
      <abilityName>标点符号检查</abilityName>
      <candidateList/>
      <explain>同一形式括号套用。</explain>
      <paraID>5415914F</paraID>
      <start>249</start>
      <end>250</end>
      <status>unmodified</status>
      <modifiedWord/>
      <trackRevisions>false</trackRevisions>
    </reviewItem>
    <reviewItem>
      <errorID>4fde2d1d-c48e-4ac8-9cce-6a243e2702ba</errorID>
      <errorWord>）</errorWord>
      <group>L1_Punc</group>
      <groupName>标点问题</groupName>
      <ability>L2_Punc</ability>
      <abilityName>标点符号检查</abilityName>
      <candidateList/>
      <explain>同一形式括号套用。</explain>
      <paraID>5415914F</paraID>
      <start>254</start>
      <end>255</end>
      <status>unmodified</status>
      <modifiedWord/>
      <trackRevisions>false</trackRevisions>
    </reviewItem>
    <reviewItem>
      <errorID>b3310c6b-1bd6-4434-8cf0-3a5fe81ebfb6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6D119DFF</paraID>
      <start>0</start>
      <end>2</end>
      <status>unmodified</status>
      <modifiedWord/>
      <trackRevisions>false</trackRevisions>
    </reviewItem>
    <reviewItem>
      <errorID>1821d50b-9d34-454b-8588-2e9494de6ccf</errorID>
      <errorWord>(</errorWord>
      <group>L1_Format</group>
      <groupName>格式问题</groupName>
      <ability>L2_HalfPunc</ability>
      <abilityName>全半角检查</abilityName>
      <candidateList>
        <item>（</item>
      </candidateList>
      <explain>文本全半角错误。</explain>
      <paraID>6D119DFF</paraID>
      <start>110</start>
      <end>111</end>
      <status>unmodified</status>
      <modifiedWord/>
      <trackRevisions>false</trackRevisions>
    </reviewItem>
    <reviewItem>
      <errorID>c609dde9-e63d-4177-9f98-5d3a7b3168db</errorID>
      <errorWord>)</errorWord>
      <group>L1_Format</group>
      <groupName>格式问题</groupName>
      <ability>L2_HalfPunc</ability>
      <abilityName>全半角检查</abilityName>
      <candidateList>
        <item>）</item>
      </candidateList>
      <explain>文本全半角错误。</explain>
      <paraID>6D119DFF</paraID>
      <start>120</start>
      <end>121</end>
      <status>unmodified</status>
      <modifiedWord/>
      <trackRevisions>false</trackRevisions>
    </reviewItem>
    <reviewItem>
      <errorID>790fb9ab-1704-4f07-add5-d6e4c3428c64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188694D6</paraID>
      <start>0</start>
      <end>2</end>
      <status>unmodified</status>
      <modifiedWord/>
      <trackRevisions>false</trackRevisions>
    </reviewItem>
    <reviewItem>
      <errorID>11e5df31-863f-4859-8856-7d4a17d0c269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594C1ED2</paraID>
      <start>0</start>
      <end>2</end>
      <status>unmodified</status>
      <modifiedWord/>
      <trackRevisions>false</trackRevisions>
    </reviewItem>
    <reviewItem>
      <errorID>7268c5c1-bb3d-4a56-8642-a3fe2c2edb4f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62F513C1</paraID>
      <start>0</start>
      <end>2</end>
      <status>unmodified</status>
      <modifiedWord/>
      <trackRevisions>false</trackRevisions>
    </reviewItem>
    <reviewItem>
      <errorID>ae783564-6bd4-441a-bdf3-08560cbc91bf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34157DDD</paraID>
      <start>0</start>
      <end>2</end>
      <status>unmodified</status>
      <modifiedWord/>
      <trackRevisions>false</trackRevisions>
    </reviewItem>
    <reviewItem>
      <errorID>9ac495e3-9238-4483-a8ad-f83f24663530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1D53AA3C</paraID>
      <start>0</start>
      <end>2</end>
      <status>unmodified</status>
      <modifiedWord/>
      <trackRevisions>false</trackRevisions>
    </reviewItem>
    <reviewItem>
      <errorID>6d42f3b6-26a9-4e29-9c2d-edb2823b785e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25F564E5</paraID>
      <start>0</start>
      <end>2</end>
      <status>unmodified</status>
      <modifiedWord/>
      <trackRevisions>false</trackRevisions>
    </reviewItem>
    <reviewItem>
      <errorID>406566b2-9c6f-41dc-93d9-642cfd75a799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5B087603</paraID>
      <start>0</start>
      <end>2</end>
      <status>unmodified</status>
      <modifiedWord/>
      <trackRevisions>false</trackRevisions>
    </reviewItem>
    <reviewItem>
      <errorID>290a4057-d815-42f9-b924-38cf9f6fe4f6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612AA960</paraID>
      <start>0</start>
      <end>3</end>
      <status>unmodified</status>
      <modifiedWord/>
      <trackRevisions>false</trackRevisions>
    </reviewItem>
    <reviewItem>
      <errorID>e786b81f-8698-4a5b-92e5-f9f80c86de89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32711F97</paraID>
      <start>0</start>
      <end>3</end>
      <status>unmodified</status>
      <modifiedWord/>
      <trackRevisions>false</trackRevisions>
    </reviewItem>
    <reviewItem>
      <errorID>09d353b0-f668-4260-8837-b8a862f9bd7f</errorID>
      <errorWord>(</errorWord>
      <group>L1_Format</group>
      <groupName>格式问题</groupName>
      <ability>L2_HalfPunc</ability>
      <abilityName>全半角检查</abilityName>
      <candidateList>
        <item>（</item>
      </candidateList>
      <explain>文本全半角错误。</explain>
      <paraID>32A965C1</paraID>
      <start>177</start>
      <end>178</end>
      <status>unmodified</status>
      <modifiedWord/>
      <trackRevisions>false</trackRevisions>
    </reviewItem>
    <reviewItem>
      <errorID>7b732aa4-b111-4bbe-9b64-8a2a39001143</errorID>
      <errorWord>)</errorWord>
      <group>L1_Format</group>
      <groupName>格式问题</groupName>
      <ability>L2_HalfPunc</ability>
      <abilityName>全半角检查</abilityName>
      <candidateList>
        <item>）</item>
      </candidateList>
      <explain>文本全半角错误。</explain>
      <paraID>32A965C1</paraID>
      <start>180</start>
      <end>181</end>
      <status>unmodified</status>
      <modifiedWord/>
      <trackRevisions>false</trackRevisions>
    </reviewItem>
    <reviewItem>
      <errorID>30d5ada7-1b09-4ec8-bbdb-5f31f0ec72d3</errorID>
      <errorWord>(</errorWord>
      <group>L1_Format</group>
      <groupName>格式问题</groupName>
      <ability>L2_HalfPunc</ability>
      <abilityName>全半角检查</abilityName>
      <candidateList>
        <item>（</item>
      </candidateList>
      <explain>文本全半角错误。</explain>
      <paraID>32A965C1</paraID>
      <start>198</start>
      <end>199</end>
      <status>unmodified</status>
      <modifiedWord/>
      <trackRevisions>false</trackRevisions>
    </reviewItem>
    <reviewItem>
      <errorID>b5f38f4b-4742-4c09-be9d-165fc2a9214a</errorID>
      <errorWord>)</errorWord>
      <group>L1_Format</group>
      <groupName>格式问题</groupName>
      <ability>L2_HalfPunc</ability>
      <abilityName>全半角检查</abilityName>
      <candidateList>
        <item>）</item>
      </candidateList>
      <explain>文本全半角错误。</explain>
      <paraID>32A965C1</paraID>
      <start>201</start>
      <end>202</end>
      <status>unmodified</status>
      <modifiedWord/>
      <trackRevisions>false</trackRevisions>
    </reviewItem>
    <reviewItem>
      <errorID>ec8524ca-43ee-4e2f-98bf-3224d647595a</errorID>
      <errorWord>依据为</errorWord>
      <group>L1_Word</group>
      <groupName>字词问题</groupName>
      <ability>L2_Typo</ability>
      <abilityName>字词错误</abilityName>
      <candidateList>
        <item>依据</item>
      </candidateList>
      <explain/>
      <paraID>17F21C6D</paraID>
      <start>22</start>
      <end>25</end>
      <status>unmodified</status>
      <modifiedWord/>
      <trackRevisions>false</trackRevisions>
    </reviewItem>
    <reviewItem>
      <errorID>c428fd37-4c84-4584-b2c5-22adf4e1a5b6</errorID>
      <errorWord>(</errorWord>
      <group>L1_Format</group>
      <groupName>格式问题</groupName>
      <ability>L2_HalfPunc</ability>
      <abilityName>全半角检查</abilityName>
      <candidateList>
        <item>（</item>
      </candidateList>
      <explain>文本全半角错误。</explain>
      <paraID>62D87CC3</paraID>
      <start>7</start>
      <end>8</end>
      <status>unmodified</status>
      <modifiedWord/>
      <trackRevisions>false</trackRevisions>
    </reviewItem>
    <reviewItem>
      <errorID>ae849b56-c51c-4e60-b334-deafefbf931f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62D87CC3</paraID>
      <start>54</start>
      <end>56</end>
      <status>unmodified</status>
      <modifiedWord/>
      <trackRevisions>false</trackRevisions>
    </reviewItem>
    <reviewItem>
      <errorID>f52318d2-f856-4975-a860-22a7347993e6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7247FF70</paraID>
      <start>0</start>
      <end>2</end>
      <status>unmodified</status>
      <modifiedWord/>
      <trackRevisions>false</trackRevisions>
    </reviewItem>
    <reviewItem>
      <errorID>b09c18bc-aa7c-45b1-aa51-a902420fae9d</errorID>
      <errorWord>噪音</errorWord>
      <group>L1_Word</group>
      <groupName>字词问题</groupName>
      <ability>L2_Alias</ability>
      <abilityName>也作/曾用词</abilityName>
      <candidateList>
        <item>噪声</item>
      </candidateList>
      <explain>词汇[噪音]为不规范表述或旧称，其规范书面表述为[噪声]。</explain>
      <paraID>7247FF70</paraID>
      <start>43</start>
      <end>45</end>
      <status>unmodified</status>
      <modifiedWord/>
      <trackRevisions>false</trackRevisions>
    </reviewItem>
    <reviewItem>
      <errorID>86289265-2a83-474e-aba2-9e191c84bb6a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72BDDE38</paraID>
      <start>0</start>
      <end>2</end>
      <status>unmodified</status>
      <modifiedWord/>
      <trackRevisions>false</trackRevisions>
    </reviewItem>
    <reviewItem>
      <errorID>0a42d5e5-fe49-4e6c-b823-35c340b9c267</errorID>
      <errorWord>噪音</errorWord>
      <group>L1_Word</group>
      <groupName>字词问题</groupName>
      <ability>L2_Alias</ability>
      <abilityName>也作/曾用词</abilityName>
      <candidateList>
        <item>噪声</item>
      </candidateList>
      <explain>词汇[噪音]为不规范表述或旧称，其规范书面表述为[噪声]。</explain>
      <paraID>72BDDE38</paraID>
      <start>43</start>
      <end>45</end>
      <status>unmodified</status>
      <modifiedWord/>
      <trackRevisions>false</trackRevisions>
    </reviewItem>
    <reviewItem>
      <errorID>758a551f-7211-427e-a645-8e68a14ce279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34E4C52F</paraID>
      <start>0</start>
      <end>2</end>
      <status>unmodified</status>
      <modifiedWord/>
      <trackRevisions>false</trackRevisions>
    </reviewItem>
    <reviewItem>
      <errorID>44746ffd-00cb-4762-9a5a-fcccd516a6a3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34E4C52F</paraID>
      <start>36</start>
      <end>37</end>
      <status>unmodified</status>
      <modifiedWord/>
      <trackRevisions>false</trackRevisions>
    </reviewItem>
    <reviewItem>
      <errorID>ba72aaf9-52f0-4d71-a9d4-dd25e19fc209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4379D5F1</paraID>
      <start>0</start>
      <end>2</end>
      <status>unmodified</status>
      <modifiedWord/>
      <trackRevisions>false</trackRevisions>
    </reviewItem>
    <reviewItem>
      <errorID>34857eab-7e24-4495-a67c-80a637474595</errorID>
      <errorWord>二种</errorWord>
      <group>L1_Word</group>
      <groupName>字词问题</groupName>
      <ability>L2_Typo</ability>
      <abilityName>字词错误</abilityName>
      <candidateList>
        <item>两种</item>
      </candidateList>
      <explain/>
      <paraID>4379D5F1</paraID>
      <start>138</start>
      <end>140</end>
      <status>unmodified</status>
      <modifiedWord/>
      <trackRevisions>false</trackRevisions>
    </reviewItem>
    <reviewItem>
      <errorID>e975854e-1342-4694-bd09-5b425dc9dba4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7D2DBE1</paraID>
      <start>0</start>
      <end>2</end>
      <status>unmodified</status>
      <modifiedWord/>
      <trackRevisions>false</trackRevisions>
    </reviewItem>
    <reviewItem>
      <errorID>954afddf-3492-472e-8ce8-624b0db4828b</errorID>
      <errorWord>噪音</errorWord>
      <group>L1_Word</group>
      <groupName>字词问题</groupName>
      <ability>L2_Alias</ability>
      <abilityName>也作/曾用词</abilityName>
      <candidateList>
        <item>噪声</item>
      </candidateList>
      <explain>词汇[噪音]为不规范表述或旧称，其规范书面表述为[噪声]。</explain>
      <paraID> 7D2DBE1</paraID>
      <start>43</start>
      <end>45</end>
      <status>unmodified</status>
      <modifiedWord/>
      <trackRevisions>false</trackRevisions>
    </reviewItem>
    <reviewItem>
      <errorID>504c00d9-671b-4b56-9e41-dbc2033c177e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250B51C7</paraID>
      <start>0</start>
      <end>2</end>
      <status>unmodified</status>
      <modifiedWord/>
      <trackRevisions>false</trackRevisions>
    </reviewItem>
    <reviewItem>
      <errorID>ba07c831-c03d-4dcc-83c0-5aa7623b470a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5E3764B6</paraID>
      <start>0</start>
      <end>2</end>
      <status>unmodified</status>
      <modifiedWord/>
      <trackRevisions>false</trackRevisions>
    </reviewItem>
    <reviewItem>
      <errorID>c8eb7263-89dd-474d-8e70-a4fcaa7db0b1</errorID>
      <errorWord>(</errorWord>
      <group>L1_Format</group>
      <groupName>格式问题</groupName>
      <ability>L2_HalfPunc</ability>
      <abilityName>全半角检查</abilityName>
      <candidateList>
        <item>（</item>
      </candidateList>
      <explain>文本全半角错误。</explain>
      <paraID>5E3764B6</paraID>
      <start>8</start>
      <end>9</end>
      <status>unmodified</status>
      <modifiedWord/>
      <trackRevisions>false</trackRevisions>
    </reviewItem>
    <reviewItem>
      <errorID>4a74a3b4-f043-4546-88b0-9ca95e35567e</errorID>
      <errorWord>)</errorWord>
      <group>L1_Format</group>
      <groupName>格式问题</groupName>
      <ability>L2_HalfPunc</ability>
      <abilityName>全半角检查</abilityName>
      <candidateList>
        <item>）</item>
      </candidateList>
      <explain>文本全半角错误。</explain>
      <paraID>5E3764B6</paraID>
      <start>13</start>
      <end>14</end>
      <status>unmodified</status>
      <modifiedWord/>
      <trackRevisions>false</trackRevisions>
    </reviewItem>
    <reviewItem>
      <errorID>83991026-9a35-4b10-86c7-db462cc114fa</errorID>
      <errorWord>(</errorWord>
      <group>L1_Format</group>
      <groupName>格式问题</groupName>
      <ability>L2_HalfPunc</ability>
      <abilityName>全半角检查</abilityName>
      <candidateList>
        <item>（</item>
      </candidateList>
      <explain>文本全半角错误。</explain>
      <paraID>5E3764B6</paraID>
      <start>28</start>
      <end>29</end>
      <status>unmodified</status>
      <modifiedWord/>
      <trackRevisions>false</trackRevisions>
    </reviewItem>
    <reviewItem>
      <errorID>5ef55526-7e72-4774-ab2e-0e708efacf42</errorID>
      <errorWord>)</errorWord>
      <group>L1_Format</group>
      <groupName>格式问题</groupName>
      <ability>L2_HalfPunc</ability>
      <abilityName>全半角检查</abilityName>
      <candidateList>
        <item>）</item>
      </candidateList>
      <explain>文本全半角错误。</explain>
      <paraID>5E3764B6</paraID>
      <start>30</start>
      <end>31</end>
      <status>unmodified</status>
      <modifiedWord/>
      <trackRevisions>false</trackRevisions>
    </reviewItem>
    <reviewItem>
      <errorID>88abfba4-8a17-4927-ac5c-e6b42d9c3149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5E3764B6</paraID>
      <start>33</start>
      <end>34</end>
      <status>unmodified</status>
      <modifiedWord/>
      <trackRevisions>false</trackRevisions>
    </reviewItem>
    <reviewItem>
      <errorID>1e33bc64-c5eb-4a66-aabd-34b93f4724de</errorID>
      <errorWord>(</errorWord>
      <group>L1_Format</group>
      <groupName>格式问题</groupName>
      <ability>L2_HalfPunc</ability>
      <abilityName>全半角检查</abilityName>
      <candidateList>
        <item>（</item>
      </candidateList>
      <explain>文本全半角错误。</explain>
      <paraID>5E3764B6</paraID>
      <start>47</start>
      <end>48</end>
      <status>unmodified</status>
      <modifiedWord/>
      <trackRevisions>false</trackRevisions>
    </reviewItem>
    <reviewItem>
      <errorID>ed5c9ed6-bf19-4ca8-a906-5f688818f617</errorID>
      <errorWord>)</errorWord>
      <group>L1_Format</group>
      <groupName>格式问题</groupName>
      <ability>L2_HalfPunc</ability>
      <abilityName>全半角检查</abilityName>
      <candidateList>
        <item>）</item>
      </candidateList>
      <explain>文本全半角错误。</explain>
      <paraID>5E3764B6</paraID>
      <start>50</start>
      <end>51</end>
      <status>unmodified</status>
      <modifiedWord/>
      <trackRevisions>false</trackRevisions>
    </reviewItem>
    <reviewItem>
      <errorID>deb015a0-9e4d-4e00-9747-b9b311c3afd1</errorID>
      <errorWord>(</errorWord>
      <group>L1_Format</group>
      <groupName>格式问题</groupName>
      <ability>L2_HalfPunc</ability>
      <abilityName>全半角检查</abilityName>
      <candidateList>
        <item>（</item>
      </candidateList>
      <explain>文本全半角错误。</explain>
      <paraID>5E3764B6</paraID>
      <start>64</start>
      <end>65</end>
      <status>unmodified</status>
      <modifiedWord/>
      <trackRevisions>false</trackRevisions>
    </reviewItem>
    <reviewItem>
      <errorID>8330721f-a024-4cb5-8a52-c11d54c51d13</errorID>
      <errorWord>)</errorWord>
      <group>L1_Format</group>
      <groupName>格式问题</groupName>
      <ability>L2_HalfPunc</ability>
      <abilityName>全半角检查</abilityName>
      <candidateList>
        <item>）</item>
      </candidateList>
      <explain>文本全半角错误。</explain>
      <paraID>5E3764B6</paraID>
      <start>66</start>
      <end>67</end>
      <status>unmodified</status>
      <modifiedWord/>
      <trackRevisions>false</trackRevisions>
    </reviewItem>
    <reviewItem>
      <errorID>0decd348-12e1-4b69-b897-48d6b6047059</errorID>
      <errorWord>(</errorWord>
      <group>L1_Format</group>
      <groupName>格式问题</groupName>
      <ability>L2_HalfPunc</ability>
      <abilityName>全半角检查</abilityName>
      <candidateList>
        <item>（</item>
      </candidateList>
      <explain>文本全半角错误。</explain>
      <paraID>5E3764B6</paraID>
      <start>82</start>
      <end>83</end>
      <status>unmodified</status>
      <modifiedWord/>
      <trackRevisions>false</trackRevisions>
    </reviewItem>
    <reviewItem>
      <errorID>c94b77a5-8b86-4575-a559-a0201112fd78</errorID>
      <errorWord>)</errorWord>
      <group>L1_Format</group>
      <groupName>格式问题</groupName>
      <ability>L2_HalfPunc</ability>
      <abilityName>全半角检查</abilityName>
      <candidateList>
        <item>）</item>
      </candidateList>
      <explain>文本全半角错误。</explain>
      <paraID>5E3764B6</paraID>
      <start>85</start>
      <end>86</end>
      <status>unmodified</status>
      <modifiedWord/>
      <trackRevisions>false</trackRevisions>
    </reviewItem>
    <reviewItem>
      <errorID>6583c2ff-253a-4f5f-badd-913cd801e29a</errorID>
      <errorWord>(</errorWord>
      <group>L1_Format</group>
      <groupName>格式问题</groupName>
      <ability>L2_HalfPunc</ability>
      <abilityName>全半角检查</abilityName>
      <candidateList>
        <item>（</item>
      </candidateList>
      <explain>文本全半角错误。</explain>
      <paraID>5E3764B6</paraID>
      <start>126</start>
      <end>127</end>
      <status>unmodified</status>
      <modifiedWord/>
      <trackRevisions>false</trackRevisions>
    </reviewItem>
    <reviewItem>
      <errorID>5fc11f1b-f933-4a11-a604-b6857271bfd4</errorID>
      <errorWord>)</errorWord>
      <group>L1_Format</group>
      <groupName>格式问题</groupName>
      <ability>L2_HalfPunc</ability>
      <abilityName>全半角检查</abilityName>
      <candidateList>
        <item>）</item>
      </candidateList>
      <explain>文本全半角错误。</explain>
      <paraID>5E3764B6</paraID>
      <start>129</start>
      <end>130</end>
      <status>unmodified</status>
      <modifiedWord/>
      <trackRevisions>false</trackRevisions>
    </reviewItem>
    <reviewItem>
      <errorID>29a304fc-6239-4ad4-b1c1-d1727e40214c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C8EC04B</paraID>
      <start>0</start>
      <end>2</end>
      <status>unmodified</status>
      <modifiedWord/>
      <trackRevisions>false</trackRevisions>
    </reviewItem>
    <reviewItem>
      <errorID>ab977f39-3c24-483f-9473-24501222f236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C8EC04B</paraID>
      <start>43</start>
      <end>45</end>
      <status>unmodified</status>
      <modifiedWord/>
      <trackRevisions>false</trackRevisions>
    </reviewItem>
    <reviewItem>
      <errorID>8858984a-1501-4789-b6b5-6de47dabe158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6524A73C</paraID>
      <start>0</start>
      <end>2</end>
      <status>unmodified</status>
      <modifiedWord/>
      <trackRevisions>false</trackRevisions>
    </reviewItem>
    <reviewItem>
      <errorID>734eedfc-c930-4979-9291-2961db2fe39d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5A70D6FB</paraID>
      <start>0</start>
      <end>2</end>
      <status>unmodified</status>
      <modifiedWord/>
      <trackRevisions>false</trackRevisions>
    </reviewItem>
    <reviewItem>
      <errorID>5200cedf-deaa-4b3e-85d5-550dcaa9077e</errorID>
      <errorWord>(</errorWord>
      <group>L1_Format</group>
      <groupName>格式问题</groupName>
      <ability>L2_HalfPunc</ability>
      <abilityName>全半角检查</abilityName>
      <candidateList>
        <item>（</item>
      </candidateList>
      <explain>文本全半角错误。</explain>
      <paraID>5A70D6FB</paraID>
      <start>8</start>
      <end>9</end>
      <status>unmodified</status>
      <modifiedWord/>
      <trackRevisions>false</trackRevisions>
    </reviewItem>
    <reviewItem>
      <errorID>e940cee5-9fb2-49ca-9a96-54890c8e7a49</errorID>
      <errorWord>)</errorWord>
      <group>L1_Format</group>
      <groupName>格式问题</groupName>
      <ability>L2_HalfPunc</ability>
      <abilityName>全半角检查</abilityName>
      <candidateList>
        <item>）</item>
      </candidateList>
      <explain>文本全半角错误。</explain>
      <paraID>5A70D6FB</paraID>
      <start>13</start>
      <end>14</end>
      <status>unmodified</status>
      <modifiedWord/>
      <trackRevisions>false</trackRevisions>
    </reviewItem>
    <reviewItem>
      <errorID>03640864-ac85-42e7-bcbc-5ee8eb3adfea</errorID>
      <errorWord>(</errorWord>
      <group>L1_Format</group>
      <groupName>格式问题</groupName>
      <ability>L2_HalfPunc</ability>
      <abilityName>全半角检查</abilityName>
      <candidateList>
        <item>（</item>
      </candidateList>
      <explain>文本全半角错误。</explain>
      <paraID>5A70D6FB</paraID>
      <start>28</start>
      <end>29</end>
      <status>unmodified</status>
      <modifiedWord/>
      <trackRevisions>false</trackRevisions>
    </reviewItem>
    <reviewItem>
      <errorID>2c028381-75ab-4f90-8d49-615a3a08c75f</errorID>
      <errorWord>)</errorWord>
      <group>L1_Format</group>
      <groupName>格式问题</groupName>
      <ability>L2_HalfPunc</ability>
      <abilityName>全半角检查</abilityName>
      <candidateList>
        <item>）</item>
      </candidateList>
      <explain>文本全半角错误。</explain>
      <paraID>5A70D6FB</paraID>
      <start>30</start>
      <end>31</end>
      <status>unmodified</status>
      <modifiedWord/>
      <trackRevisions>false</trackRevisions>
    </reviewItem>
    <reviewItem>
      <errorID>ddb905e9-e9d8-40b1-83c6-4f56d6394e52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5A70D6FB</paraID>
      <start>33</start>
      <end>34</end>
      <status>unmodified</status>
      <modifiedWord/>
      <trackRevisions>false</trackRevisions>
    </reviewItem>
    <reviewItem>
      <errorID>074985bc-5124-4cdb-8209-84bd555fb9dd</errorID>
      <errorWord>(</errorWord>
      <group>L1_Format</group>
      <groupName>格式问题</groupName>
      <ability>L2_HalfPunc</ability>
      <abilityName>全半角检查</abilityName>
      <candidateList>
        <item>（</item>
      </candidateList>
      <explain>文本全半角错误。</explain>
      <paraID>5A70D6FB</paraID>
      <start>47</start>
      <end>48</end>
      <status>unmodified</status>
      <modifiedWord/>
      <trackRevisions>false</trackRevisions>
    </reviewItem>
    <reviewItem>
      <errorID>ba189067-7f47-48ca-b5b0-850b352f7c2a</errorID>
      <errorWord>)</errorWord>
      <group>L1_Format</group>
      <groupName>格式问题</groupName>
      <ability>L2_HalfPunc</ability>
      <abilityName>全半角检查</abilityName>
      <candidateList>
        <item>）</item>
      </candidateList>
      <explain>文本全半角错误。</explain>
      <paraID>5A70D6FB</paraID>
      <start>50</start>
      <end>51</end>
      <status>unmodified</status>
      <modifiedWord/>
      <trackRevisions>false</trackRevisions>
    </reviewItem>
    <reviewItem>
      <errorID>0f4c6ea5-7a8d-4aff-aa1c-79b3afb290a3</errorID>
      <errorWord>(</errorWord>
      <group>L1_Format</group>
      <groupName>格式问题</groupName>
      <ability>L2_HalfPunc</ability>
      <abilityName>全半角检查</abilityName>
      <candidateList>
        <item>（</item>
      </candidateList>
      <explain>文本全半角错误。</explain>
      <paraID>5A70D6FB</paraID>
      <start>64</start>
      <end>65</end>
      <status>unmodified</status>
      <modifiedWord/>
      <trackRevisions>false</trackRevisions>
    </reviewItem>
    <reviewItem>
      <errorID>97fd8817-ac30-4068-9e72-b1e8b5f8d77c</errorID>
      <errorWord>)</errorWord>
      <group>L1_Format</group>
      <groupName>格式问题</groupName>
      <ability>L2_HalfPunc</ability>
      <abilityName>全半角检查</abilityName>
      <candidateList>
        <item>）</item>
      </candidateList>
      <explain>文本全半角错误。</explain>
      <paraID>5A70D6FB</paraID>
      <start>66</start>
      <end>67</end>
      <status>unmodified</status>
      <modifiedWord/>
      <trackRevisions>false</trackRevisions>
    </reviewItem>
    <reviewItem>
      <errorID>72a3bcb2-12d3-467a-8519-c91be9a2d904</errorID>
      <errorWord>(</errorWord>
      <group>L1_Format</group>
      <groupName>格式问题</groupName>
      <ability>L2_HalfPunc</ability>
      <abilityName>全半角检查</abilityName>
      <candidateList>
        <item>（</item>
      </candidateList>
      <explain>文本全半角错误。</explain>
      <paraID>5A70D6FB</paraID>
      <start>82</start>
      <end>83</end>
      <status>unmodified</status>
      <modifiedWord/>
      <trackRevisions>false</trackRevisions>
    </reviewItem>
    <reviewItem>
      <errorID>9b77b883-298e-4a03-a570-7daef6636230</errorID>
      <errorWord>)</errorWord>
      <group>L1_Format</group>
      <groupName>格式问题</groupName>
      <ability>L2_HalfPunc</ability>
      <abilityName>全半角检查</abilityName>
      <candidateList>
        <item>）</item>
      </candidateList>
      <explain>文本全半角错误。</explain>
      <paraID>5A70D6FB</paraID>
      <start>85</start>
      <end>86</end>
      <status>unmodified</status>
      <modifiedWord/>
      <trackRevisions>false</trackRevisions>
    </reviewItem>
    <reviewItem>
      <errorID>d95a6566-d090-4262-aba2-3d2f681a650d</errorID>
      <errorWord>(</errorWord>
      <group>L1_Format</group>
      <groupName>格式问题</groupName>
      <ability>L2_HalfPunc</ability>
      <abilityName>全半角检查</abilityName>
      <candidateList>
        <item>（</item>
      </candidateList>
      <explain>文本全半角错误。</explain>
      <paraID>5A70D6FB</paraID>
      <start>126</start>
      <end>127</end>
      <status>unmodified</status>
      <modifiedWord/>
      <trackRevisions>false</trackRevisions>
    </reviewItem>
    <reviewItem>
      <errorID>9474e77b-d0fa-48f8-b989-e361029148e8</errorID>
      <errorWord>)</errorWord>
      <group>L1_Format</group>
      <groupName>格式问题</groupName>
      <ability>L2_HalfPunc</ability>
      <abilityName>全半角检查</abilityName>
      <candidateList>
        <item>）</item>
      </candidateList>
      <explain>文本全半角错误。</explain>
      <paraID>5A70D6FB</paraID>
      <start>129</start>
      <end>130</end>
      <status>unmodified</status>
      <modifiedWord/>
      <trackRevisions>false</trackRevisions>
    </reviewItem>
    <reviewItem>
      <errorID>93d572ab-4c4f-42e6-aa1d-1f5fd48786d4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19D034FE</paraID>
      <start>0</start>
      <end>2</end>
      <status>unmodified</status>
      <modifiedWord/>
      <trackRevisions>false</trackRevisions>
    </reviewItem>
    <reviewItem>
      <errorID>45a48cdd-92cb-4c82-bfd8-09dbc5baa714</errorID>
      <errorWord>(</errorWord>
      <group>L1_Format</group>
      <groupName>格式问题</groupName>
      <ability>L2_HalfPunc</ability>
      <abilityName>全半角检查</abilityName>
      <candidateList>
        <item>（</item>
      </candidateList>
      <explain>文本全半角错误。</explain>
      <paraID>19D034FE</paraID>
      <start>140</start>
      <end>141</end>
      <status>unmodified</status>
      <modifiedWord/>
      <trackRevisions>false</trackRevisions>
    </reviewItem>
    <reviewItem>
      <errorID>639d5c8a-31df-4690-a73a-87fc65adf310</errorID>
      <errorWord>)</errorWord>
      <group>L1_Format</group>
      <groupName>格式问题</groupName>
      <ability>L2_HalfPunc</ability>
      <abilityName>全半角检查</abilityName>
      <candidateList>
        <item>）</item>
      </candidateList>
      <explain>文本全半角错误。</explain>
      <paraID>19D034FE</paraID>
      <start>143</start>
      <end>144</end>
      <status>unmodified</status>
      <modifiedWord/>
      <trackRevisions>false</trackRevisions>
    </reviewItem>
    <reviewItem>
      <errorID>33ada209-2e25-47d9-aa92-62218b7ad7eb</errorID>
      <errorWord>(</errorWord>
      <group>L1_Format</group>
      <groupName>格式问题</groupName>
      <ability>L2_HalfPunc</ability>
      <abilityName>全半角检查</abilityName>
      <candidateList>
        <item>（</item>
      </candidateList>
      <explain>文本全半角错误。</explain>
      <paraID>19D034FE</paraID>
      <start>171</start>
      <end>172</end>
      <status>unmodified</status>
      <modifiedWord/>
      <trackRevisions>false</trackRevisions>
    </reviewItem>
    <reviewItem>
      <errorID>11dcc7a9-5dac-41b8-af1f-ded385b0f3de</errorID>
      <errorWord>)</errorWord>
      <group>L1_Format</group>
      <groupName>格式问题</groupName>
      <ability>L2_HalfPunc</ability>
      <abilityName>全半角检查</abilityName>
      <candidateList>
        <item>）</item>
      </candidateList>
      <explain>文本全半角错误。</explain>
      <paraID>19D034FE</paraID>
      <start>174</start>
      <end>175</end>
      <status>unmodified</status>
      <modifiedWord/>
      <trackRevisions>false</trackRevisions>
    </reviewItem>
    <reviewItem>
      <errorID>03907c2a-e5b1-4c25-8403-64168f4d8554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7691973D</paraID>
      <start>0</start>
      <end>2</end>
      <status>unmodified</status>
      <modifiedWord/>
      <trackRevisions>false</trackRevisions>
    </reviewItem>
    <reviewItem>
      <errorID>0355dd5a-2b39-4d92-8b54-b95a86a8187f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3FEC287D</paraID>
      <start>0</start>
      <end>2</end>
      <status>unmodified</status>
      <modifiedWord/>
      <trackRevisions>false</trackRevisions>
    </reviewItem>
    <reviewItem>
      <errorID>7e77b96f-2e6b-46a7-9a96-4e5de9ec3892</errorID>
      <errorWord>噪音</errorWord>
      <group>L1_Word</group>
      <groupName>字词问题</groupName>
      <ability>L2_Alias</ability>
      <abilityName>也作/曾用词</abilityName>
      <candidateList>
        <item>噪声</item>
      </candidateList>
      <explain>词汇[噪音]为不规范表述或旧称，其规范书面表述为[噪声]。</explain>
      <paraID>3FEC287D</paraID>
      <start>43</start>
      <end>45</end>
      <status>unmodified</status>
      <modifiedWord/>
      <trackRevisions>false</trackRevisions>
    </reviewItem>
    <reviewItem>
      <errorID>cae2a78b-f354-432f-8189-c661f0b527d8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C355CA1</paraID>
      <start>0</start>
      <end>2</end>
      <status>unmodified</status>
      <modifiedWord/>
      <trackRevisions>false</trackRevisions>
    </reviewItem>
    <reviewItem>
      <errorID>6ec9d438-3406-4a1e-befb-51d3f3f67b36</errorID>
      <errorWord>噪音</errorWord>
      <group>L1_Word</group>
      <groupName>字词问题</groupName>
      <ability>L2_Alias</ability>
      <abilityName>也作/曾用词</abilityName>
      <candidateList>
        <item>噪声</item>
      </candidateList>
      <explain>词汇[噪音]为不规范表述或旧称，其规范书面表述为[噪声]。</explain>
      <paraID> C355CA1</paraID>
      <start>43</start>
      <end>45</end>
      <status>unmodified</status>
      <modifiedWord/>
      <trackRevisions>false</trackRevisions>
    </reviewItem>
    <reviewItem>
      <errorID>5ccd9565-cafc-485c-9640-0ddb621c9327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345D9D49</paraID>
      <start>0</start>
      <end>2</end>
      <status>unmodified</status>
      <modifiedWord/>
      <trackRevisions>false</trackRevisions>
    </reviewItem>
    <reviewItem>
      <errorID>b7f64452-015d-4805-9934-a3035a293075</errorID>
      <errorWord>适</errorWord>
      <group>L1_Word</group>
      <groupName>字词问题</groupName>
      <ability>L2_Typo</ability>
      <abilityName>字词错误</abilityName>
      <candidateList>
        <item>适用</item>
      </candidateList>
      <explain>〈形〉适合使用：这套耕作方法，在我们这个地区也完全～。</explain>
      <paraID>345D9D49</paraID>
      <start>32</start>
      <end>33</end>
      <status>unmodified</status>
      <modifiedWord/>
      <trackRevisions>false</trackRevisions>
    </reviewItem>
    <reviewItem>
      <errorID>692c2c8b-c81b-4fdb-b451-a07b7c43facd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88648D9</paraID>
      <start>0</start>
      <end>2</end>
      <status>unmodified</status>
      <modifiedWord/>
      <trackRevisions>false</trackRevisions>
    </reviewItem>
    <reviewItem>
      <errorID>b61677da-d69a-41c6-8266-5513fcec1863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6F97625A</paraID>
      <start>0</start>
      <end>2</end>
      <status>unmodified</status>
      <modifiedWord/>
      <trackRevisions>false</trackRevisions>
    </reviewItem>
    <reviewItem>
      <errorID>e27a7575-871a-4757-b6b2-f512080d996f</errorID>
      <errorWord>(</errorWord>
      <group>L1_Format</group>
      <groupName>格式问题</groupName>
      <ability>L2_HalfPunc</ability>
      <abilityName>全半角检查</abilityName>
      <candidateList>
        <item>（</item>
      </candidateList>
      <explain>文本全半角错误。</explain>
      <paraID>6F97625A</paraID>
      <start>8</start>
      <end>9</end>
      <status>unmodified</status>
      <modifiedWord/>
      <trackRevisions>false</trackRevisions>
    </reviewItem>
    <reviewItem>
      <errorID>27122fca-45a3-4922-84b2-cb0592609f8f</errorID>
      <errorWord>)</errorWord>
      <group>L1_Format</group>
      <groupName>格式问题</groupName>
      <ability>L2_HalfPunc</ability>
      <abilityName>全半角检查</abilityName>
      <candidateList>
        <item>）</item>
      </candidateList>
      <explain>文本全半角错误。</explain>
      <paraID>6F97625A</paraID>
      <start>13</start>
      <end>14</end>
      <status>unmodified</status>
      <modifiedWord/>
      <trackRevisions>false</trackRevisions>
    </reviewItem>
    <reviewItem>
      <errorID>db7020cc-24b7-4483-bbbd-7a6948bfdbf2</errorID>
      <errorWord>(</errorWord>
      <group>L1_Format</group>
      <groupName>格式问题</groupName>
      <ability>L2_HalfPunc</ability>
      <abilityName>全半角检查</abilityName>
      <candidateList>
        <item>（</item>
      </candidateList>
      <explain>文本全半角错误。</explain>
      <paraID>6F97625A</paraID>
      <start>28</start>
      <end>29</end>
      <status>unmodified</status>
      <modifiedWord/>
      <trackRevisions>false</trackRevisions>
    </reviewItem>
    <reviewItem>
      <errorID>63097d01-a982-4649-aa8c-402076eeb936</errorID>
      <errorWord>)</errorWord>
      <group>L1_Format</group>
      <groupName>格式问题</groupName>
      <ability>L2_HalfPunc</ability>
      <abilityName>全半角检查</abilityName>
      <candidateList>
        <item>）</item>
      </candidateList>
      <explain>文本全半角错误。</explain>
      <paraID>6F97625A</paraID>
      <start>30</start>
      <end>31</end>
      <status>unmodified</status>
      <modifiedWord/>
      <trackRevisions>false</trackRevisions>
    </reviewItem>
    <reviewItem>
      <errorID>5f567efe-b235-46af-b935-c593a9d08e17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6F97625A</paraID>
      <start>33</start>
      <end>34</end>
      <status>unmodified</status>
      <modifiedWord/>
      <trackRevisions>false</trackRevisions>
    </reviewItem>
    <reviewItem>
      <errorID>77fce933-535e-4ecb-8ae8-9848553513ba</errorID>
      <errorWord>(</errorWord>
      <group>L1_Format</group>
      <groupName>格式问题</groupName>
      <ability>L2_HalfPunc</ability>
      <abilityName>全半角检查</abilityName>
      <candidateList>
        <item>（</item>
      </candidateList>
      <explain>文本全半角错误。</explain>
      <paraID>6F97625A</paraID>
      <start>47</start>
      <end>48</end>
      <status>unmodified</status>
      <modifiedWord/>
      <trackRevisions>false</trackRevisions>
    </reviewItem>
    <reviewItem>
      <errorID>1cf27968-2f80-458c-99b2-339b46a467ed</errorID>
      <errorWord>)</errorWord>
      <group>L1_Format</group>
      <groupName>格式问题</groupName>
      <ability>L2_HalfPunc</ability>
      <abilityName>全半角检查</abilityName>
      <candidateList>
        <item>）</item>
      </candidateList>
      <explain>文本全半角错误。</explain>
      <paraID>6F97625A</paraID>
      <start>50</start>
      <end>51</end>
      <status>unmodified</status>
      <modifiedWord/>
      <trackRevisions>false</trackRevisions>
    </reviewItem>
    <reviewItem>
      <errorID>61932e37-57d5-4fc4-8f0e-bda02b509244</errorID>
      <errorWord>(</errorWord>
      <group>L1_Format</group>
      <groupName>格式问题</groupName>
      <ability>L2_HalfPunc</ability>
      <abilityName>全半角检查</abilityName>
      <candidateList>
        <item>（</item>
      </candidateList>
      <explain>文本全半角错误。</explain>
      <paraID>6F97625A</paraID>
      <start>64</start>
      <end>65</end>
      <status>unmodified</status>
      <modifiedWord/>
      <trackRevisions>false</trackRevisions>
    </reviewItem>
    <reviewItem>
      <errorID>e484c318-a598-4a71-b633-44646c21259a</errorID>
      <errorWord>)</errorWord>
      <group>L1_Format</group>
      <groupName>格式问题</groupName>
      <ability>L2_HalfPunc</ability>
      <abilityName>全半角检查</abilityName>
      <candidateList>
        <item>）</item>
      </candidateList>
      <explain>文本全半角错误。</explain>
      <paraID>6F97625A</paraID>
      <start>66</start>
      <end>67</end>
      <status>unmodified</status>
      <modifiedWord/>
      <trackRevisions>false</trackRevisions>
    </reviewItem>
    <reviewItem>
      <errorID>6d1019d5-c6df-45a0-8998-9865e2824daa</errorID>
      <errorWord>(</errorWord>
      <group>L1_Format</group>
      <groupName>格式问题</groupName>
      <ability>L2_HalfPunc</ability>
      <abilityName>全半角检查</abilityName>
      <candidateList>
        <item>（</item>
      </candidateList>
      <explain>文本全半角错误。</explain>
      <paraID>6F97625A</paraID>
      <start>82</start>
      <end>83</end>
      <status>unmodified</status>
      <modifiedWord/>
      <trackRevisions>false</trackRevisions>
    </reviewItem>
    <reviewItem>
      <errorID>11b7a04e-17bf-4c7f-b028-a33e05902543</errorID>
      <errorWord>)</errorWord>
      <group>L1_Format</group>
      <groupName>格式问题</groupName>
      <ability>L2_HalfPunc</ability>
      <abilityName>全半角检查</abilityName>
      <candidateList>
        <item>）</item>
      </candidateList>
      <explain>文本全半角错误。</explain>
      <paraID>6F97625A</paraID>
      <start>85</start>
      <end>86</end>
      <status>unmodified</status>
      <modifiedWord/>
      <trackRevisions>false</trackRevisions>
    </reviewItem>
    <reviewItem>
      <errorID>92c99b8e-1fdc-4922-975f-2eb6650a88d0</errorID>
      <errorWord>(</errorWord>
      <group>L1_Format</group>
      <groupName>格式问题</groupName>
      <ability>L2_HalfPunc</ability>
      <abilityName>全半角检查</abilityName>
      <candidateList>
        <item>（</item>
      </candidateList>
      <explain>文本全半角错误。</explain>
      <paraID>6F97625A</paraID>
      <start>126</start>
      <end>127</end>
      <status>unmodified</status>
      <modifiedWord/>
      <trackRevisions>false</trackRevisions>
    </reviewItem>
    <reviewItem>
      <errorID>d112f127-2a0f-44d6-b677-0e78bfdef7f9</errorID>
      <errorWord>)</errorWord>
      <group>L1_Format</group>
      <groupName>格式问题</groupName>
      <ability>L2_HalfPunc</ability>
      <abilityName>全半角检查</abilityName>
      <candidateList>
        <item>）</item>
      </candidateList>
      <explain>文本全半角错误。</explain>
      <paraID>6F97625A</paraID>
      <start>129</start>
      <end>130</end>
      <status>unmodified</status>
      <modifiedWord/>
      <trackRevisions>false</trackRevisions>
    </reviewItem>
    <reviewItem>
      <errorID>19ef9e23-0c22-4751-b32f-4baeb34ccc03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6D829ECF</paraID>
      <start>0</start>
      <end>2</end>
      <status>unmodified</status>
      <modifiedWord/>
      <trackRevisions>false</trackRevisions>
    </reviewItem>
    <reviewItem>
      <errorID>74080fc9-8be9-47cf-b8d7-f6db1bd71b64</errorID>
      <errorWord>噪音</errorWord>
      <group>L1_Word</group>
      <groupName>字词问题</groupName>
      <ability>L2_Alias</ability>
      <abilityName>也作/曾用词</abilityName>
      <candidateList>
        <item>噪声</item>
      </candidateList>
      <explain>词汇[噪音]为不规范表述或旧称，其规范书面表述为[噪声]。</explain>
      <paraID>6D829ECF</paraID>
      <start>43</start>
      <end>45</end>
      <status>unmodified</status>
      <modifiedWord/>
      <trackRevisions>false</trackRevisions>
    </reviewItem>
    <reviewItem>
      <errorID>e9ed3a53-befa-4450-ab8d-f142deed2066</errorID>
      <errorWord>~</errorWord>
      <group>L1_Format</group>
      <groupName>格式问题</groupName>
      <ability>L2_HalfPunc</ability>
      <abilityName>全半角检查</abilityName>
      <candidateList>
        <item>～</item>
      </candidateList>
      <explain>文本全半角错误。</explain>
      <paraID>6144D340</paraID>
      <start>100</start>
      <end>101</end>
      <status>unmodified</status>
      <modifiedWord/>
      <trackRevisions>false</trackRevisions>
    </reviewItem>
    <reviewItem>
      <errorID>771483f1-2eea-40c3-a36e-51c46453e76c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6F6C28D7</paraID>
      <start>0</start>
      <end>2</end>
      <status>unmodified</status>
      <modifiedWord/>
      <trackRevisions>false</trackRevisions>
    </reviewItem>
    <reviewItem>
      <errorID>b940e1bf-e96f-4699-a071-a45678ffd3e8</errorID>
      <errorWord>适</errorWord>
      <group>L1_Word</group>
      <groupName>字词问题</groupName>
      <ability>L2_Typo</ability>
      <abilityName>字词错误</abilityName>
      <candidateList>
        <item>适用</item>
      </candidateList>
      <explain>〈形〉适合使用：这套耕作方法，在我们这个地区也完全～。</explain>
      <paraID>6F6C28D7</paraID>
      <start>32</start>
      <end>33</end>
      <status>unmodified</status>
      <modifiedWord/>
      <trackRevisions>false</trackRevisions>
    </reviewItem>
    <reviewItem>
      <errorID>2286476f-51ee-4384-9344-fafb25ee1216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187233F1</paraID>
      <start>0</start>
      <end>2</end>
      <status>unmodified</status>
      <modifiedWord/>
      <trackRevisions>false</trackRevisions>
    </reviewItem>
    <reviewItem>
      <errorID>c903693b-8619-4c2c-a0a1-8d3a920b951d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45C2FA7E</paraID>
      <start>0</start>
      <end>2</end>
      <status>unmodified</status>
      <modifiedWord/>
      <trackRevisions>false</trackRevisions>
    </reviewItem>
    <reviewItem>
      <errorID>7ad0e5c3-c529-4a4c-a465-372f4cd3fc94</errorID>
      <errorWord>(</errorWord>
      <group>L1_Format</group>
      <groupName>格式问题</groupName>
      <ability>L2_HalfPunc</ability>
      <abilityName>全半角检查</abilityName>
      <candidateList>
        <item>（</item>
      </candidateList>
      <explain>文本全半角错误。</explain>
      <paraID>45C2FA7E</paraID>
      <start>8</start>
      <end>9</end>
      <status>unmodified</status>
      <modifiedWord/>
      <trackRevisions>false</trackRevisions>
    </reviewItem>
    <reviewItem>
      <errorID>a9b95039-f179-46bb-903b-0e0bc259b065</errorID>
      <errorWord>)</errorWord>
      <group>L1_Format</group>
      <groupName>格式问题</groupName>
      <ability>L2_HalfPunc</ability>
      <abilityName>全半角检查</abilityName>
      <candidateList>
        <item>）</item>
      </candidateList>
      <explain>文本全半角错误。</explain>
      <paraID>45C2FA7E</paraID>
      <start>13</start>
      <end>14</end>
      <status>unmodified</status>
      <modifiedWord/>
      <trackRevisions>false</trackRevisions>
    </reviewItem>
    <reviewItem>
      <errorID>5a3a2d09-013a-4b67-953c-4eace118d767</errorID>
      <errorWord>(</errorWord>
      <group>L1_Format</group>
      <groupName>格式问题</groupName>
      <ability>L2_HalfPunc</ability>
      <abilityName>全半角检查</abilityName>
      <candidateList>
        <item>（</item>
      </candidateList>
      <explain>文本全半角错误。</explain>
      <paraID>45C2FA7E</paraID>
      <start>28</start>
      <end>29</end>
      <status>unmodified</status>
      <modifiedWord/>
      <trackRevisions>false</trackRevisions>
    </reviewItem>
    <reviewItem>
      <errorID>79ebed38-c1ea-48a6-8149-3f2376fbb2c7</errorID>
      <errorWord>)</errorWord>
      <group>L1_Format</group>
      <groupName>格式问题</groupName>
      <ability>L2_HalfPunc</ability>
      <abilityName>全半角检查</abilityName>
      <candidateList>
        <item>）</item>
      </candidateList>
      <explain>文本全半角错误。</explain>
      <paraID>45C2FA7E</paraID>
      <start>30</start>
      <end>31</end>
      <status>unmodified</status>
      <modifiedWord/>
      <trackRevisions>false</trackRevisions>
    </reviewItem>
    <reviewItem>
      <errorID>5b1d0f3c-9b7c-4b5e-9a87-62530ed63a7c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45C2FA7E</paraID>
      <start>33</start>
      <end>34</end>
      <status>unmodified</status>
      <modifiedWord/>
      <trackRevisions>false</trackRevisions>
    </reviewItem>
    <reviewItem>
      <errorID>dd778f05-8c9d-4b35-9818-a940063e91d1</errorID>
      <errorWord>(</errorWord>
      <group>L1_Format</group>
      <groupName>格式问题</groupName>
      <ability>L2_HalfPunc</ability>
      <abilityName>全半角检查</abilityName>
      <candidateList>
        <item>（</item>
      </candidateList>
      <explain>文本全半角错误。</explain>
      <paraID>45C2FA7E</paraID>
      <start>47</start>
      <end>48</end>
      <status>unmodified</status>
      <modifiedWord/>
      <trackRevisions>false</trackRevisions>
    </reviewItem>
    <reviewItem>
      <errorID>6795b653-a0f3-4a7c-bee5-d1909858e56b</errorID>
      <errorWord>)</errorWord>
      <group>L1_Format</group>
      <groupName>格式问题</groupName>
      <ability>L2_HalfPunc</ability>
      <abilityName>全半角检查</abilityName>
      <candidateList>
        <item>）</item>
      </candidateList>
      <explain>文本全半角错误。</explain>
      <paraID>45C2FA7E</paraID>
      <start>50</start>
      <end>51</end>
      <status>unmodified</status>
      <modifiedWord/>
      <trackRevisions>false</trackRevisions>
    </reviewItem>
    <reviewItem>
      <errorID>520c697c-3dee-4eef-9ae3-19308d4aa8ab</errorID>
      <errorWord>(</errorWord>
      <group>L1_Format</group>
      <groupName>格式问题</groupName>
      <ability>L2_HalfPunc</ability>
      <abilityName>全半角检查</abilityName>
      <candidateList>
        <item>（</item>
      </candidateList>
      <explain>文本全半角错误。</explain>
      <paraID>45C2FA7E</paraID>
      <start>64</start>
      <end>65</end>
      <status>unmodified</status>
      <modifiedWord/>
      <trackRevisions>false</trackRevisions>
    </reviewItem>
    <reviewItem>
      <errorID>ef0f1d7d-0f7b-48c6-9a9f-9c39f214da8a</errorID>
      <errorWord>)</errorWord>
      <group>L1_Format</group>
      <groupName>格式问题</groupName>
      <ability>L2_HalfPunc</ability>
      <abilityName>全半角检查</abilityName>
      <candidateList>
        <item>）</item>
      </candidateList>
      <explain>文本全半角错误。</explain>
      <paraID>45C2FA7E</paraID>
      <start>66</start>
      <end>67</end>
      <status>unmodified</status>
      <modifiedWord/>
      <trackRevisions>false</trackRevisions>
    </reviewItem>
    <reviewItem>
      <errorID>7722924a-1cff-4aff-9aec-68ee26de57e5</errorID>
      <errorWord>(</errorWord>
      <group>L1_Format</group>
      <groupName>格式问题</groupName>
      <ability>L2_HalfPunc</ability>
      <abilityName>全半角检查</abilityName>
      <candidateList>
        <item>（</item>
      </candidateList>
      <explain>文本全半角错误。</explain>
      <paraID>45C2FA7E</paraID>
      <start>82</start>
      <end>83</end>
      <status>unmodified</status>
      <modifiedWord/>
      <trackRevisions>false</trackRevisions>
    </reviewItem>
    <reviewItem>
      <errorID>a3257ace-f4db-4834-bba5-3078b31ab268</errorID>
      <errorWord>)</errorWord>
      <group>L1_Format</group>
      <groupName>格式问题</groupName>
      <ability>L2_HalfPunc</ability>
      <abilityName>全半角检查</abilityName>
      <candidateList>
        <item>）</item>
      </candidateList>
      <explain>文本全半角错误。</explain>
      <paraID>45C2FA7E</paraID>
      <start>85</start>
      <end>86</end>
      <status>unmodified</status>
      <modifiedWord/>
      <trackRevisions>false</trackRevisions>
    </reviewItem>
    <reviewItem>
      <errorID>5d80c9ba-032d-4b99-9649-0bbc63a3cca5</errorID>
      <errorWord>(</errorWord>
      <group>L1_Format</group>
      <groupName>格式问题</groupName>
      <ability>L2_HalfPunc</ability>
      <abilityName>全半角检查</abilityName>
      <candidateList>
        <item>（</item>
      </candidateList>
      <explain>文本全半角错误。</explain>
      <paraID>45C2FA7E</paraID>
      <start>126</start>
      <end>127</end>
      <status>unmodified</status>
      <modifiedWord/>
      <trackRevisions>false</trackRevisions>
    </reviewItem>
    <reviewItem>
      <errorID>4d168a48-b987-4538-b08f-cb2d9744251d</errorID>
      <errorWord>)</errorWord>
      <group>L1_Format</group>
      <groupName>格式问题</groupName>
      <ability>L2_HalfPunc</ability>
      <abilityName>全半角检查</abilityName>
      <candidateList>
        <item>）</item>
      </candidateList>
      <explain>文本全半角错误。</explain>
      <paraID>45C2FA7E</paraID>
      <start>129</start>
      <end>130</end>
      <status>unmodified</status>
      <modifiedWord/>
      <trackRevisions>false</trackRevisions>
    </reviewItem>
    <reviewItem>
      <errorID>980f2c51-e45c-4d3d-803f-72e6b830c509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2287E433</paraID>
      <start>0</start>
      <end>2</end>
      <status>unmodified</status>
      <modifiedWord/>
      <trackRevisions>false</trackRevisions>
    </reviewItem>
    <reviewItem>
      <errorID>371e31a3-d4b7-44e3-a564-d8e9cf1fc094</errorID>
      <errorWord>噪音</errorWord>
      <group>L1_Word</group>
      <groupName>字词问题</groupName>
      <ability>L2_Alias</ability>
      <abilityName>也作/曾用词</abilityName>
      <candidateList>
        <item>噪声</item>
      </candidateList>
      <explain>词汇[噪音]为不规范表述或旧称，其规范书面表述为[噪声]。</explain>
      <paraID>2287E433</paraID>
      <start>43</start>
      <end>45</end>
      <status>unmodified</status>
      <modifiedWord/>
      <trackRevisions>false</trackRevisions>
    </reviewItem>
    <reviewItem>
      <errorID>04aad164-a828-4eac-8fa3-ecb8948d5029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4FD6142C</paraID>
      <start>0</start>
      <end>2</end>
      <status>unmodified</status>
      <modifiedWord/>
      <trackRevisions>false</trackRevisions>
    </reviewItem>
    <reviewItem>
      <errorID>fb59dc0c-e294-4620-a19a-9e73ba29ccfc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31C41A95</paraID>
      <start>0</start>
      <end>3</end>
      <status>unmodified</status>
      <modifiedWord/>
      <trackRevisions>false</trackRevisions>
    </reviewItem>
    <reviewItem>
      <errorID>19ccc4c3-624b-48fd-9299-6512df659d8a</errorID>
      <errorWord>~</errorWord>
      <group>L1_Format</group>
      <groupName>格式问题</groupName>
      <ability>L2_HalfPunc</ability>
      <abilityName>全半角检查</abilityName>
      <candidateList>
        <item>～</item>
      </candidateList>
      <explain>文本全半角错误。</explain>
      <paraID>3D6CD40C</paraID>
      <start>100</start>
      <end>101</end>
      <status>unmodified</status>
      <modifiedWord/>
      <trackRevisions>false</trackRevisions>
    </reviewItem>
    <reviewItem>
      <errorID>da10eae8-2753-4e43-9a86-b14c250fdd5f</errorID>
      <errorWord>讯问</errorWord>
      <group>L1_Word</group>
      <groupName>字词问题</groupName>
      <ability>L2_Typo</ability>
      <abilityName>字词错误</abilityName>
      <candidateList>
        <item>问</item>
      </candidateList>
      <explain>（問）wèn❶〈动〉有不知道或不明白的事情或道理请人解答：询～｜～事处｜不懂就～｜答非所～。❷〈动〉为表示关切而询问；慰问：～好｜～候。❸〈动〉审讯；追究：审～｜～案｜首恶必办，胁从不～。❹〈动〉管；干预：过～｜不闻不～。❺〈介〉向（某方面或某人要东西）：我～他借两本书。❻（Wèn）〈名〉姓。</explain>
      <paraID> 5061069</paraID>
      <start>6</start>
      <end>8</end>
      <status>unmodified</status>
      <modifiedWord/>
      <trackRevisions>false</trackRevisions>
    </reviewItem>
    <reviewItem>
      <errorID>ec4af9e7-cb4b-4cc7-ac79-471b1ada2c46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2D378C4A</paraID>
      <start>0</start>
      <end>2</end>
      <status>unmodified</status>
      <modifiedWord/>
      <trackRevisions>false</trackRevisions>
    </reviewItem>
    <reviewItem>
      <errorID>8971d495-6f23-47b0-8aea-93adf82641d8</errorID>
      <errorWord>适</errorWord>
      <group>L1_Word</group>
      <groupName>字词问题</groupName>
      <ability>L2_Typo</ability>
      <abilityName>字词错误</abilityName>
      <candidateList>
        <item>适用</item>
      </candidateList>
      <explain>〈形〉适合使用：这套耕作方法，在我们这个地区也完全～。</explain>
      <paraID>2D378C4A</paraID>
      <start>32</start>
      <end>33</end>
      <status>unmodified</status>
      <modifiedWord/>
      <trackRevisions>false</trackRevisions>
    </reviewItem>
    <reviewItem>
      <errorID>3822d021-5075-41b5-912c-0d492b9d03e6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1A614D5D</paraID>
      <start>0</start>
      <end>2</end>
      <status>unmodified</status>
      <modifiedWord/>
      <trackRevisions>false</trackRevisions>
    </reviewItem>
    <reviewItem>
      <errorID>6e99906c-190d-49f5-b684-19420ccc62c7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6CA53BEC</paraID>
      <start>0</start>
      <end>2</end>
      <status>unmodified</status>
      <modifiedWord/>
      <trackRevisions>false</trackRevisions>
    </reviewItem>
    <reviewItem>
      <errorID>f46c08ca-f0a8-4ad4-9b37-76c0f03d59b7</errorID>
      <errorWord>(</errorWord>
      <group>L1_Format</group>
      <groupName>格式问题</groupName>
      <ability>L2_HalfPunc</ability>
      <abilityName>全半角检查</abilityName>
      <candidateList>
        <item>（</item>
      </candidateList>
      <explain>文本全半角错误。</explain>
      <paraID>6CA53BEC</paraID>
      <start>8</start>
      <end>9</end>
      <status>unmodified</status>
      <modifiedWord/>
      <trackRevisions>false</trackRevisions>
    </reviewItem>
    <reviewItem>
      <errorID>5d40ca7a-04b0-44ac-b76c-a645bde1e8c9</errorID>
      <errorWord>)</errorWord>
      <group>L1_Format</group>
      <groupName>格式问题</groupName>
      <ability>L2_HalfPunc</ability>
      <abilityName>全半角检查</abilityName>
      <candidateList>
        <item>）</item>
      </candidateList>
      <explain>文本全半角错误。</explain>
      <paraID>6CA53BEC</paraID>
      <start>13</start>
      <end>14</end>
      <status>unmodified</status>
      <modifiedWord/>
      <trackRevisions>false</trackRevisions>
    </reviewItem>
    <reviewItem>
      <errorID>f6767e37-8f3a-45c9-8f84-6100f053b045</errorID>
      <errorWord>(</errorWord>
      <group>L1_Format</group>
      <groupName>格式问题</groupName>
      <ability>L2_HalfPunc</ability>
      <abilityName>全半角检查</abilityName>
      <candidateList>
        <item>（</item>
      </candidateList>
      <explain>文本全半角错误。</explain>
      <paraID>6CA53BEC</paraID>
      <start>28</start>
      <end>29</end>
      <status>unmodified</status>
      <modifiedWord/>
      <trackRevisions>false</trackRevisions>
    </reviewItem>
    <reviewItem>
      <errorID>e94b5cf3-5d94-4d59-934c-fdc1c09c54b5</errorID>
      <errorWord>)</errorWord>
      <group>L1_Format</group>
      <groupName>格式问题</groupName>
      <ability>L2_HalfPunc</ability>
      <abilityName>全半角检查</abilityName>
      <candidateList>
        <item>）</item>
      </candidateList>
      <explain>文本全半角错误。</explain>
      <paraID>6CA53BEC</paraID>
      <start>30</start>
      <end>31</end>
      <status>unmodified</status>
      <modifiedWord/>
      <trackRevisions>false</trackRevisions>
    </reviewItem>
    <reviewItem>
      <errorID>d1f1bc97-b6a5-4179-84f6-383d6d571c27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6CA53BEC</paraID>
      <start>33</start>
      <end>34</end>
      <status>unmodified</status>
      <modifiedWord/>
      <trackRevisions>false</trackRevisions>
    </reviewItem>
    <reviewItem>
      <errorID>57680041-d8b7-4b29-a84e-ef949773ae34</errorID>
      <errorWord>(</errorWord>
      <group>L1_Format</group>
      <groupName>格式问题</groupName>
      <ability>L2_HalfPunc</ability>
      <abilityName>全半角检查</abilityName>
      <candidateList>
        <item>（</item>
      </candidateList>
      <explain>文本全半角错误。</explain>
      <paraID>6CA53BEC</paraID>
      <start>47</start>
      <end>48</end>
      <status>unmodified</status>
      <modifiedWord/>
      <trackRevisions>false</trackRevisions>
    </reviewItem>
    <reviewItem>
      <errorID>5c94b683-9bba-4b63-a102-c006a56b4688</errorID>
      <errorWord>)</errorWord>
      <group>L1_Format</group>
      <groupName>格式问题</groupName>
      <ability>L2_HalfPunc</ability>
      <abilityName>全半角检查</abilityName>
      <candidateList>
        <item>）</item>
      </candidateList>
      <explain>文本全半角错误。</explain>
      <paraID>6CA53BEC</paraID>
      <start>50</start>
      <end>51</end>
      <status>unmodified</status>
      <modifiedWord/>
      <trackRevisions>false</trackRevisions>
    </reviewItem>
    <reviewItem>
      <errorID>8ddc55dd-b7c5-41c9-9001-0bc550a65572</errorID>
      <errorWord>(</errorWord>
      <group>L1_Format</group>
      <groupName>格式问题</groupName>
      <ability>L2_HalfPunc</ability>
      <abilityName>全半角检查</abilityName>
      <candidateList>
        <item>（</item>
      </candidateList>
      <explain>文本全半角错误。</explain>
      <paraID>6CA53BEC</paraID>
      <start>64</start>
      <end>65</end>
      <status>unmodified</status>
      <modifiedWord/>
      <trackRevisions>false</trackRevisions>
    </reviewItem>
    <reviewItem>
      <errorID>2d4bd05e-c756-41a6-8312-dd14676f7ba2</errorID>
      <errorWord>)</errorWord>
      <group>L1_Format</group>
      <groupName>格式问题</groupName>
      <ability>L2_HalfPunc</ability>
      <abilityName>全半角检查</abilityName>
      <candidateList>
        <item>）</item>
      </candidateList>
      <explain>文本全半角错误。</explain>
      <paraID>6CA53BEC</paraID>
      <start>66</start>
      <end>67</end>
      <status>unmodified</status>
      <modifiedWord/>
      <trackRevisions>false</trackRevisions>
    </reviewItem>
    <reviewItem>
      <errorID>6b55ee53-8fa4-4a3e-963a-fb73b0a14c0a</errorID>
      <errorWord>(</errorWord>
      <group>L1_Format</group>
      <groupName>格式问题</groupName>
      <ability>L2_HalfPunc</ability>
      <abilityName>全半角检查</abilityName>
      <candidateList>
        <item>（</item>
      </candidateList>
      <explain>文本全半角错误。</explain>
      <paraID>6CA53BEC</paraID>
      <start>82</start>
      <end>83</end>
      <status>unmodified</status>
      <modifiedWord/>
      <trackRevisions>false</trackRevisions>
    </reviewItem>
    <reviewItem>
      <errorID>529bfa50-10e3-4048-8b9f-9e99b8a9e143</errorID>
      <errorWord>)</errorWord>
      <group>L1_Format</group>
      <groupName>格式问题</groupName>
      <ability>L2_HalfPunc</ability>
      <abilityName>全半角检查</abilityName>
      <candidateList>
        <item>）</item>
      </candidateList>
      <explain>文本全半角错误。</explain>
      <paraID>6CA53BEC</paraID>
      <start>85</start>
      <end>86</end>
      <status>unmodified</status>
      <modifiedWord/>
      <trackRevisions>false</trackRevisions>
    </reviewItem>
    <reviewItem>
      <errorID>038ca4b2-2155-4fba-8680-d6cf4db7533f</errorID>
      <errorWord>(</errorWord>
      <group>L1_Format</group>
      <groupName>格式问题</groupName>
      <ability>L2_HalfPunc</ability>
      <abilityName>全半角检查</abilityName>
      <candidateList>
        <item>（</item>
      </candidateList>
      <explain>文本全半角错误。</explain>
      <paraID>6CA53BEC</paraID>
      <start>126</start>
      <end>127</end>
      <status>unmodified</status>
      <modifiedWord/>
      <trackRevisions>false</trackRevisions>
    </reviewItem>
    <reviewItem>
      <errorID>d7d81e78-c43f-4704-9629-1d721457d379</errorID>
      <errorWord>)</errorWord>
      <group>L1_Format</group>
      <groupName>格式问题</groupName>
      <ability>L2_HalfPunc</ability>
      <abilityName>全半角检查</abilityName>
      <candidateList>
        <item>）</item>
      </candidateList>
      <explain>文本全半角错误。</explain>
      <paraID>6CA53BEC</paraID>
      <start>129</start>
      <end>130</end>
      <status>unmodified</status>
      <modifiedWord/>
      <trackRevisions>false</trackRevisions>
    </reviewItem>
    <reviewItem>
      <errorID>97e425ae-3367-4232-8d0d-5f8ef66aa0cf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1D372FA</paraID>
      <start>0</start>
      <end>2</end>
      <status>unmodified</status>
      <modifiedWord/>
      <trackRevisions>false</trackRevisions>
    </reviewItem>
    <reviewItem>
      <errorID>432f91a6-d802-42f4-89b3-55d3836b6906</errorID>
      <errorWord>噪音</errorWord>
      <group>L1_Word</group>
      <groupName>字词问题</groupName>
      <ability>L2_Alias</ability>
      <abilityName>也作/曾用词</abilityName>
      <candidateList>
        <item>噪声</item>
      </candidateList>
      <explain>词汇[噪音]为不规范表述或旧称，其规范书面表述为[噪声]。</explain>
      <paraID> 1D372FA</paraID>
      <start>43</start>
      <end>45</end>
      <status>unmodified</status>
      <modifiedWord/>
      <trackRevisions>false</trackRevisions>
    </reviewItem>
    <reviewItem>
      <errorID>d5585190-4be1-46f0-a10d-4d7f3f6e7c25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2D52FAD9</paraID>
      <start>0</start>
      <end>2</end>
      <status>unmodified</status>
      <modifiedWord/>
      <trackRevisions>false</trackRevisions>
    </reviewItem>
    <reviewItem>
      <errorID>a6757d6f-0bb1-4886-a628-5c01fda05d37</errorID>
      <errorWord>好</errorWord>
      <group>L1_Word</group>
      <groupName>字词问题</groupName>
      <ability>L2_Typo</ability>
      <abilityName>字词错误</abilityName>
      <candidateList>
        <item>好地</item>
      </candidateList>
      <explain/>
      <paraID>2D52FAD9</paraID>
      <start>181</start>
      <end>183</end>
      <status>modified</status>
      <modifiedWord>好地</modifiedWord>
      <trackRevisions>false</trackRevisions>
    </reviewItem>
    <reviewItem>
      <errorID>4fb68711-8766-46e8-8bf6-1c0ebb29de9b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2D52FAD9</paraID>
      <start>280</start>
      <end>283</end>
      <status>unmodified</status>
      <modifiedWord/>
      <trackRevisions>false</trackRevisions>
    </reviewItem>
    <reviewItem>
      <errorID>4dee02eb-187d-4685-9171-c86954ac2bec</errorID>
      <errorWord>~</errorWord>
      <group>L1_Format</group>
      <groupName>格式问题</groupName>
      <ability>L2_HalfPunc</ability>
      <abilityName>全半角检查</abilityName>
      <candidateList>
        <item>～</item>
      </candidateList>
      <explain>文本全半角错误。</explain>
      <paraID>3E5C04E8</paraID>
      <start>100</start>
      <end>101</end>
      <status>unmodified</status>
      <modifiedWord/>
      <trackRevisions>false</trackRevisions>
    </reviewItem>
    <reviewItem>
      <errorID>e0974b1d-7181-4c38-a40d-62e37cb7603f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5950A8ED</paraID>
      <start>0</start>
      <end>2</end>
      <status>unmodified</status>
      <modifiedWord/>
      <trackRevisions>false</trackRevisions>
    </reviewItem>
    <reviewItem>
      <errorID>74bee779-717b-4d7e-92fa-c68393c01312</errorID>
      <errorWord>噪音</errorWord>
      <group>L1_Word</group>
      <groupName>字词问题</groupName>
      <ability>L2_Alias</ability>
      <abilityName>也作/曾用词</abilityName>
      <candidateList>
        <item>噪声</item>
      </candidateList>
      <explain>词汇[噪音]为不规范表述或旧称，其规范书面表述为[噪声]。</explain>
      <paraID>5950A8ED</paraID>
      <start>43</start>
      <end>45</end>
      <status>unmodified</status>
      <modifiedWord/>
      <trackRevisions>false</trackRevisions>
    </reviewItem>
    <reviewItem>
      <errorID>6992cf0e-f782-422d-8f00-9ee4f9c2dba5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5CAEDC44</paraID>
      <start>0</start>
      <end>2</end>
      <status>unmodified</status>
      <modifiedWord/>
      <trackRevisions>false</trackRevisions>
    </reviewItem>
    <reviewItem>
      <errorID>475df278-6a70-498b-96c9-c7dbfefd947d</errorID>
      <errorWord>,</errorWord>
      <group>L1_Format</group>
      <groupName>格式问题</groupName>
      <ability>L2_HalfPunc</ability>
      <abilityName>全半角检查</abilityName>
      <candidateList>
        <item>，</item>
      </candidateList>
      <explain>文本全半角错误。</explain>
      <paraID>71831AB4</paraID>
      <start>138</start>
      <end>139</end>
      <status>unmodified</status>
      <modifiedWord/>
      <trackRevisions>false</trackRevisions>
    </reviewItem>
    <reviewItem>
      <errorID>6e4f1276-aa6c-4886-9c42-68f7b9a74ca0</errorID>
      <errorWord>(</errorWord>
      <group>L1_Format</group>
      <groupName>格式问题</groupName>
      <ability>L2_HalfPunc</ability>
      <abilityName>全半角检查</abilityName>
      <candidateList>
        <item>（</item>
      </candidateList>
      <explain>文本全半角错误。</explain>
      <paraID>71831AB4</paraID>
      <start>150</start>
      <end>151</end>
      <status>unmodified</status>
      <modifiedWord/>
      <trackRevisions>false</trackRevisions>
    </reviewItem>
    <reviewItem>
      <errorID>55e4f74b-be42-4326-af9f-edbd0e8fda75</errorID>
      <errorWord>)</errorWord>
      <group>L1_Format</group>
      <groupName>格式问题</groupName>
      <ability>L2_HalfPunc</ability>
      <abilityName>全半角检查</abilityName>
      <candidateList>
        <item>）</item>
      </candidateList>
      <explain>文本全半角错误。</explain>
      <paraID>71831AB4</paraID>
      <start>152</start>
      <end>153</end>
      <status>unmodified</status>
      <modifiedWord/>
      <trackRevisions>false</trackRevisions>
    </reviewItem>
    <reviewItem>
      <errorID>0c9f06aa-61dc-42e6-8840-739fd49b5f1f</errorID>
      <errorWord>(</errorWord>
      <group>L1_Format</group>
      <groupName>格式问题</groupName>
      <ability>L2_HalfPunc</ability>
      <abilityName>全半角检查</abilityName>
      <candidateList>
        <item>（</item>
      </candidateList>
      <explain>文本全半角错误。</explain>
      <paraID>71831AB4</paraID>
      <start>156</start>
      <end>157</end>
      <status>unmodified</status>
      <modifiedWord/>
      <trackRevisions>false</trackRevisions>
    </reviewItem>
    <reviewItem>
      <errorID>be1226fd-9457-42da-a765-b5c2c730af9a</errorID>
      <errorWord>)</errorWord>
      <group>L1_Format</group>
      <groupName>格式问题</groupName>
      <ability>L2_HalfPunc</ability>
      <abilityName>全半角检查</abilityName>
      <candidateList>
        <item>）</item>
      </candidateList>
      <explain>文本全半角错误。</explain>
      <paraID>71831AB4</paraID>
      <start>158</start>
      <end>159</end>
      <status>unmodified</status>
      <modifiedWord/>
      <trackRevisions>false</trackRevisions>
    </reviewItem>
    <reviewItem>
      <errorID>fe93c874-459e-4bdc-84b0-09a09bdda2a5</errorID>
      <errorWord>(</errorWord>
      <group>L1_Format</group>
      <groupName>格式问题</groupName>
      <ability>L2_HalfPunc</ability>
      <abilityName>全半角检查</abilityName>
      <candidateList>
        <item>（</item>
      </candidateList>
      <explain>文本全半角错误。</explain>
      <paraID>71831AB4</paraID>
      <start>163</start>
      <end>164</end>
      <status>unmodified</status>
      <modifiedWord/>
      <trackRevisions>false</trackRevisions>
    </reviewItem>
    <reviewItem>
      <errorID>413a813b-e9ff-4b4f-a371-518f32bd528f</errorID>
      <errorWord>)</errorWord>
      <group>L1_Format</group>
      <groupName>格式问题</groupName>
      <ability>L2_HalfPunc</ability>
      <abilityName>全半角检查</abilityName>
      <candidateList>
        <item>）</item>
      </candidateList>
      <explain>文本全半角错误。</explain>
      <paraID>71831AB4</paraID>
      <start>165</start>
      <end>166</end>
      <status>unmodified</status>
      <modifiedWord/>
      <trackRevisions>false</trackRevisions>
    </reviewItem>
    <reviewItem>
      <errorID>3a89db52-8027-4248-89ee-05a9dff58340</errorID>
      <errorWord>(</errorWord>
      <group>L1_Format</group>
      <groupName>格式问题</groupName>
      <ability>L2_HalfPunc</ability>
      <abilityName>全半角检查</abilityName>
      <candidateList>
        <item>（</item>
      </candidateList>
      <explain>文本全半角错误。</explain>
      <paraID>71831AB4</paraID>
      <start>169</start>
      <end>170</end>
      <status>unmodified</status>
      <modifiedWord/>
      <trackRevisions>false</trackRevisions>
    </reviewItem>
    <reviewItem>
      <errorID>49a59942-3048-4ecb-973c-b81db2eb9113</errorID>
      <errorWord>)</errorWord>
      <group>L1_Format</group>
      <groupName>格式问题</groupName>
      <ability>L2_HalfPunc</ability>
      <abilityName>全半角检查</abilityName>
      <candidateList>
        <item>）</item>
      </candidateList>
      <explain>文本全半角错误。</explain>
      <paraID>71831AB4</paraID>
      <start>171</start>
      <end>172</end>
      <status>unmodified</status>
      <modifiedWord/>
      <trackRevisions>false</trackRevisions>
    </reviewItem>
    <reviewItem>
      <errorID>61153562-3a74-4c64-877c-1c2d0b2afc33</errorID>
      <errorWord>"</errorWord>
      <group>L1_Format</group>
      <groupName>格式问题</groupName>
      <ability>L2_HalfPunc</ability>
      <abilityName>全半角检查</abilityName>
      <candidateList/>
      <explain>文本全半角错误。</explain>
      <paraID>6A4A7DE2</paraID>
      <start>79</start>
      <end>80</end>
      <status>unmodified</status>
      <modifiedWord/>
      <trackRevisions>false</trackRevisions>
    </reviewItem>
    <reviewItem>
      <errorID>4daf2127-5158-4ea0-9b13-89ee4f934875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6598DBE</paraID>
      <start>0</start>
      <end>2</end>
      <status>unmodified</status>
      <modifiedWord/>
      <trackRevisions>false</trackRevisions>
    </reviewItem>
    <reviewItem>
      <errorID>e3c100f5-2c42-4f0d-8851-1fbeabbb307c</errorID>
      <errorWord>24千</errorWord>
      <group>L1_Knowledge</group>
      <groupName>知识性问题</groupName>
      <ability>L2_Knowledge</ability>
      <abilityName>其他知识</abilityName>
      <candidateList>
        <item>24000</item>
      </candidateList>
      <explain/>
      <paraID> 6598DBE</paraID>
      <start>42</start>
      <end>45</end>
      <status>unmodified</status>
      <modifiedWord/>
      <trackRevisions>false</trackRevisions>
    </reviewItem>
    <reviewItem>
      <errorID>7fc5f703-043d-481b-8066-f59584f0bf71</errorID>
      <errorWord>4千</errorWord>
      <group>L1_Knowledge</group>
      <groupName>知识性问题</groupName>
      <ability>L2_Knowledge</ability>
      <abilityName>其他知识</abilityName>
      <candidateList>
        <item>4000</item>
      </candidateList>
      <explain/>
      <paraID> 6598DBE</paraID>
      <start>48</start>
      <end>50</end>
      <status>ignored</status>
      <modifiedWord/>
      <trackRevisions>false</trackRevisions>
    </reviewItem>
    <reviewItem>
      <errorID>021edafb-cb37-4364-8788-592d05c0d4c0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49B429E8</paraID>
      <start>0</start>
      <end>2</end>
      <status>unmodified</status>
      <modifiedWord/>
      <trackRevisions>false</trackRevisions>
    </reviewItem>
    <reviewItem>
      <errorID>1a064661-a4bc-4c40-9494-30ee5aab7a0c</errorID>
      <errorWord>(</errorWord>
      <group>L1_Format</group>
      <groupName>格式问题</groupName>
      <ability>L2_HalfPunc</ability>
      <abilityName>全半角检查</abilityName>
      <candidateList>
        <item>（</item>
      </candidateList>
      <explain>文本全半角错误。</explain>
      <paraID>49B429E8</paraID>
      <start>91</start>
      <end>92</end>
      <status>unmodified</status>
      <modifiedWord/>
      <trackRevisions>false</trackRevisions>
    </reviewItem>
    <reviewItem>
      <errorID>0c112ba1-f31b-4b82-893c-79fa1606bebc</errorID>
      <errorWord>)</errorWord>
      <group>L1_Format</group>
      <groupName>格式问题</groupName>
      <ability>L2_HalfPunc</ability>
      <abilityName>全半角检查</abilityName>
      <candidateList>
        <item>）</item>
      </candidateList>
      <explain>文本全半角错误。</explain>
      <paraID>49B429E8</paraID>
      <start>107</start>
      <end>108</end>
      <status>unmodified</status>
      <modifiedWord/>
      <trackRevisions>false</trackRevisions>
    </reviewItem>
    <reviewItem>
      <errorID>875755e5-d56f-4699-99d2-51cf1565c937</errorID>
      <errorWord>-</errorWord>
      <group>L1_Knowledge</group>
      <groupName>知识性问题</groupName>
      <ability>L2_Knowledge</ability>
      <abilityName>其他知识</abilityName>
      <candidateList>
        <item>～</item>
      </candidateList>
      <explain>连接号使用不恰当</explain>
      <paraID>2680A424</paraID>
      <start>91</start>
      <end>92</end>
      <status>modified</status>
      <modifiedWord>～</modifiedWord>
      <trackRevisions>false</trackRevisions>
    </reviewItem>
    <reviewItem>
      <errorID>d25c076a-0091-4870-b712-dede53a8c4d1</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2F81D3D</paraID>
      <start>130</start>
      <end>134</end>
      <status>modified</status>
      <modifiedWord>无须设置</modifiedWord>
      <trackRevisions>false</trackRevisions>
    </reviewItem>
    <reviewItem>
      <errorID>19da2081-48a2-4daa-959a-5e65ca9f9ee1</errorID>
      <errorWord>”</errorWord>
      <group>L1_Punc</group>
      <groupName>标点问题</groupName>
      <ability>L2_Punc</ability>
      <abilityName>标点符号检查</abilityName>
      <candidateList/>
      <explain/>
      <paraID>38621268</paraID>
      <start>4</start>
      <end>5</end>
      <status>unmodified</status>
      <modifiedWord/>
      <trackRevisions>false</trackRevisions>
    </reviewItem>
    <reviewItem>
      <errorID>57454a53-29c7-4769-88f1-dddf1dc200d2</errorID>
      <errorWord>多个</errorWord>
      <group>L1_Knowledge</group>
      <groupName>知识性问题</groupName>
      <ability>L2_Knowledge</ability>
      <abilityName>其他知识</abilityName>
      <candidateList>
        <item>多处</item>
      </candidateList>
      <explain/>
      <paraID>38621268</paraID>
      <start>35</start>
      <end>37</end>
      <status>modified</status>
      <modifiedWord>多处</modifiedWord>
      <trackRevisions>false</trackRevisions>
    </reviewItem>
    <reviewItem>
      <errorID>f1e7e83e-e13a-4979-988b-3bfbac58a556</errorID>
      <errorWord>:</errorWord>
      <group>L1_Format</group>
      <groupName>格式问题</groupName>
      <ability>L2_HalfPunc</ability>
      <abilityName>全半角检查</abilityName>
      <candidateList>
        <item>：</item>
      </candidateList>
      <explain>文本全半角错误。</explain>
      <paraID>38621268</paraID>
      <start>85</start>
      <end>86</end>
      <status>unmodified</status>
      <modifiedWord/>
      <trackRevisions>false</trackRevisions>
    </reviewItem>
    <reviewItem>
      <errorID>97b857a4-17e2-497b-9904-1f50685b5d67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667F78C3</paraID>
      <start>5</start>
      <end>6</end>
      <status>unmodified</status>
      <modifiedWord/>
      <trackRevisions>false</trackRevisions>
    </reviewItem>
    <reviewItem>
      <errorID>449071b3-a85c-40b4-ae35-23bf86da28af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52DF2C5C</paraID>
      <start>45</start>
      <end>46</end>
      <status>unmodified</status>
      <modifiedWord/>
      <trackRevisions>false</trackRevisions>
    </reviewItem>
    <reviewItem>
      <errorID>6f3c6095-95cc-4d76-8191-c100f0ced1e0</errorID>
      <errorWord>HZ</errorWord>
      <group>L1_Word</group>
      <groupName>字词问题</groupName>
      <ability>L2_Typo</ability>
      <abilityName>字词错误</abilityName>
      <candidateList>
        <item>Hz</item>
      </candidateList>
      <explain/>
      <paraID>52DF2C5C</paraID>
      <start>48</start>
      <end>50</end>
      <status>modified</status>
      <modifiedWord>Hz</modifiedWord>
      <trackRevisions>false</trackRevisions>
    </reviewItem>
    <reviewItem>
      <errorID>86fcd005-97e6-4238-abab-9a1d229c92dd</errorID>
      <errorWord>-</errorWord>
      <group>L1_Knowledge</group>
      <groupName>知识性问题</groupName>
      <ability>L2_Knowledge</ability>
      <abilityName>其他知识</abilityName>
      <candidateList>
        <item>%～</item>
      </candidateList>
      <explain>百分号用法检查</explain>
      <paraID>52DF2C5C</paraID>
      <start>58</start>
      <end>60</end>
      <status>modified</status>
      <modifiedWord>%～</modifiedWord>
      <trackRevisions>false</trackRevisions>
    </reviewItem>
    <reviewItem>
      <errorID>71fb3577-f165-41cc-ad8c-755d7fbc081d</errorID>
      <errorWord>-</errorWord>
      <group>L1_Knowledge</group>
      <groupName>知识性问题</groupName>
      <ability>L2_Knowledge</ability>
      <abilityName>其他知识</abilityName>
      <candidateList>
        <item>%～</item>
      </candidateList>
      <explain>百分号用法检查</explain>
      <paraID>52DF2C5C</paraID>
      <start>72</start>
      <end>74</end>
      <status>modified</status>
      <modifiedWord>%～</modifiedWord>
      <trackRevisions>false</trackRevisions>
    </reviewItem>
    <reviewItem>
      <errorID>59a4ff2b-bbb8-4e4b-9e25-6377c300c1f2</errorID>
      <errorWord>:</errorWord>
      <group>L1_Format</group>
      <groupName>格式问题</groupName>
      <ability>L2_HalfPunc</ability>
      <abilityName>全半角检查</abilityName>
      <candidateList>
        <item>：</item>
      </candidateList>
      <explain>文本全半角错误。</explain>
      <paraID>34CE6F72</paraID>
      <start>45</start>
      <end>46</end>
      <status>unmodified</status>
      <modifiedWord/>
      <trackRevisions>false</trackRevisions>
    </reviewItem>
    <reviewItem>
      <errorID>797b1c62-58f2-48a5-8b54-c89d9fa3cdc2</errorID>
      <errorWord>,</errorWord>
      <group>L1_Format</group>
      <groupName>格式问题</groupName>
      <ability>L2_HalfPunc</ability>
      <abilityName>全半角检查</abilityName>
      <candidateList>
        <item>，</item>
      </candidateList>
      <explain>文本全半角错误。</explain>
      <paraID>34CE6F72</paraID>
      <start>55</start>
      <end>56</end>
      <status>unmodified</status>
      <modifiedWord/>
      <trackRevisions>false</trackRevisions>
    </reviewItem>
    <reviewItem>
      <errorID>0779296a-e724-4857-b969-67e1cdf6b20c</errorID>
      <errorWord>:</errorWord>
      <group>L1_Format</group>
      <groupName>格式问题</groupName>
      <ability>L2_HalfPunc</ability>
      <abilityName>全半角检查</abilityName>
      <candidateList>
        <item>：</item>
      </candidateList>
      <explain>文本全半角错误。</explain>
      <paraID>34CE6F72</paraID>
      <start>59</start>
      <end>60</end>
      <status>unmodified</status>
      <modifiedWord/>
      <trackRevisions>false</trackRevisions>
    </reviewItem>
    <reviewItem>
      <errorID>d95f6acf-566f-4b07-9fb0-efa78841a41f</errorID>
      <errorWord>,</errorWord>
      <group>L1_Format</group>
      <groupName>格式问题</groupName>
      <ability>L2_HalfPunc</ability>
      <abilityName>全半角检查</abilityName>
      <candidateList>
        <item>，</item>
      </candidateList>
      <explain>文本全半角错误。</explain>
      <paraID>34CE6F72</paraID>
      <start>72</start>
      <end>73</end>
      <status>unmodified</status>
      <modifiedWord/>
      <trackRevisions>false</trackRevisions>
    </reviewItem>
    <reviewItem>
      <errorID>53e5f363-08fc-4e34-b6e1-e47de1adb1d7</errorID>
      <errorWord>:</errorWord>
      <group>L1_Format</group>
      <groupName>格式问题</groupName>
      <ability>L2_HalfPunc</ability>
      <abilityName>全半角检查</abilityName>
      <candidateList>
        <item>：</item>
      </candidateList>
      <explain>文本全半角错误。</explain>
      <paraID>34CE6F72</paraID>
      <start>76</start>
      <end>77</end>
      <status>unmodified</status>
      <modifiedWord/>
      <trackRevisions>false</trackRevisions>
    </reviewItem>
    <reviewItem>
      <errorID>bf127666-3b21-4192-9dc7-9f661432565a</errorID>
      <errorWord>:</errorWord>
      <group>L1_Format</group>
      <groupName>格式问题</groupName>
      <ability>L2_HalfPunc</ability>
      <abilityName>全半角检查</abilityName>
      <candidateList>
        <item>：</item>
      </candidateList>
      <explain>文本全半角错误。</explain>
      <paraID>34CE6F72</paraID>
      <start>90</start>
      <end>91</end>
      <status>unmodified</status>
      <modifiedWord/>
      <trackRevisions>false</trackRevisions>
    </reviewItem>
    <reviewItem>
      <errorID>47a472de-d61f-406a-956f-fae09aa4aff2</errorID>
      <errorWord>,</errorWord>
      <group>L1_Format</group>
      <groupName>格式问题</groupName>
      <ability>L2_HalfPunc</ability>
      <abilityName>全半角检查</abilityName>
      <candidateList>
        <item>，</item>
      </candidateList>
      <explain>文本全半角错误。</explain>
      <paraID>34CE6F72</paraID>
      <start>123</start>
      <end>124</end>
      <status>unmodified</status>
      <modifiedWord/>
      <trackRevisions>false</trackRevisions>
    </reviewItem>
    <reviewItem>
      <errorID>37510f2d-e2b3-4e23-a418-040b8c3cd7c8</errorID>
      <errorWord>,</errorWord>
      <group>L1_Format</group>
      <groupName>格式问题</groupName>
      <ability>L2_HalfPunc</ability>
      <abilityName>全半角检查</abilityName>
      <candidateList>
        <item>，</item>
      </candidateList>
      <explain>文本全半角错误。</explain>
      <paraID>34CE6F72</paraID>
      <start>127</start>
      <end>128</end>
      <status>unmodified</status>
      <modifiedWord/>
      <trackRevisions>false</trackRevisions>
    </reviewItem>
    <reviewItem>
      <errorID>9319c4c8-8308-4f11-b262-5b274bb1bd36</errorID>
      <errorWord>:</errorWord>
      <group>L1_Format</group>
      <groupName>格式问题</groupName>
      <ability>L2_HalfPunc</ability>
      <abilityName>全半角检查</abilityName>
      <candidateList>
        <item>：</item>
      </candidateList>
      <explain>文本全半角错误。</explain>
      <paraID>34CE6F72</paraID>
      <start>132</start>
      <end>133</end>
      <status>unmodified</status>
      <modifiedWord/>
      <trackRevisions>false</trackRevisions>
    </reviewItem>
    <reviewItem>
      <errorID>ecc17b1c-88ea-4e25-908c-f8617d961d59</errorID>
      <errorWord>,</errorWord>
      <group>L1_Format</group>
      <groupName>格式问题</groupName>
      <ability>L2_HalfPunc</ability>
      <abilityName>全半角检查</abilityName>
      <candidateList>
        <item>，</item>
      </candidateList>
      <explain>文本全半角错误。</explain>
      <paraID>34CE6F72</paraID>
      <start>154</start>
      <end>155</end>
      <status>unmodified</status>
      <modifiedWord/>
      <trackRevisions>false</trackRevisions>
    </reviewItem>
    <reviewItem>
      <errorID>35e81f63-4c7c-4004-85c7-5df3ce53330e</errorID>
      <errorWord>,</errorWord>
      <group>L1_Format</group>
      <groupName>格式问题</groupName>
      <ability>L2_HalfPunc</ability>
      <abilityName>全半角检查</abilityName>
      <candidateList>
        <item>，</item>
      </candidateList>
      <explain>文本全半角错误。</explain>
      <paraID>34CE6F72</paraID>
      <start>158</start>
      <end>159</end>
      <status>unmodified</status>
      <modifiedWord/>
      <trackRevisions>false</trackRevisions>
    </reviewItem>
    <reviewItem>
      <errorID>9c156324-fc69-4ea4-a782-2f2d564e57e1</errorID>
      <errorWord>:</errorWord>
      <group>L1_Format</group>
      <groupName>格式问题</groupName>
      <ability>L2_HalfPunc</ability>
      <abilityName>全半角检查</abilityName>
      <candidateList>
        <item>：</item>
      </candidateList>
      <explain>文本全半角错误。</explain>
      <paraID>34CE6F72</paraID>
      <start>164</start>
      <end>165</end>
      <status>unmodified</status>
      <modifiedWord/>
      <trackRevisions>false</trackRevisions>
    </reviewItem>
    <reviewItem>
      <errorID>5f160a76-5bd1-41f9-b136-0ec94f9cf30f</errorID>
      <errorWord>,</errorWord>
      <group>L1_Format</group>
      <groupName>格式问题</groupName>
      <ability>L2_HalfPunc</ability>
      <abilityName>全半角检查</abilityName>
      <candidateList>
        <item>，</item>
      </candidateList>
      <explain>文本全半角错误。</explain>
      <paraID>34CE6F72</paraID>
      <start>186</start>
      <end>187</end>
      <status>unmodified</status>
      <modifiedWord/>
      <trackRevisions>false</trackRevisions>
    </reviewItem>
    <reviewItem>
      <errorID>742e4150-79a7-44e4-8fd3-716fc7bd09a5</errorID>
      <errorWord>:</errorWord>
      <group>L1_Format</group>
      <groupName>格式问题</groupName>
      <ability>L2_HalfPunc</ability>
      <abilityName>全半角检查</abilityName>
      <candidateList>
        <item>：</item>
      </candidateList>
      <explain>文本全半角错误。</explain>
      <paraID>34CE6F72</paraID>
      <start>189</start>
      <end>190</end>
      <status>unmodified</status>
      <modifiedWord/>
      <trackRevisions>false</trackRevisions>
    </reviewItem>
    <reviewItem>
      <errorID>83f85aa9-8d13-42d4-82c2-6fa5615e8977</errorID>
      <errorWord>:</errorWord>
      <group>L1_Format</group>
      <groupName>格式问题</groupName>
      <ability>L2_HalfPunc</ability>
      <abilityName>全半角检查</abilityName>
      <candidateList>
        <item>：</item>
      </candidateList>
      <explain>文本全半角错误。</explain>
      <paraID>34CE6F72</paraID>
      <start>203</start>
      <end>204</end>
      <status>unmodified</status>
      <modifiedWord/>
      <trackRevisions>false</trackRevisions>
    </reviewItem>
    <reviewItem>
      <errorID>1c272915-0140-41d2-824d-425a9698d848</errorID>
      <errorWord>:</errorWord>
      <group>L1_Format</group>
      <groupName>格式问题</groupName>
      <ability>L2_HalfPunc</ability>
      <abilityName>全半角检查</abilityName>
      <candidateList>
        <item>：</item>
      </candidateList>
      <explain>文本全半角错误。</explain>
      <paraID>34CE6F72</paraID>
      <start>218</start>
      <end>219</end>
      <status>unmodified</status>
      <modifiedWord/>
      <trackRevisions>false</trackRevisions>
    </reviewItem>
    <reviewItem>
      <errorID>32e405d8-6f83-420f-b48b-0e475b50af83</errorID>
      <errorWord>)</errorWord>
      <group>L1_Format</group>
      <groupName>格式问题</groupName>
      <ability>L2_HalfPunc</ability>
      <abilityName>全半角检查</abilityName>
      <candidateList>
        <item>）</item>
      </candidateList>
      <explain>文本全半角错误。</explain>
      <paraID>34CE6F72</paraID>
      <start>254</start>
      <end>255</end>
      <status>unmodified</status>
      <modifiedWord/>
      <trackRevisions>false</trackRevisions>
    </reviewItem>
    <reviewItem>
      <errorID>bd6ba702-9c2f-4d03-b5af-4bbd38766ff9</errorID>
      <errorWord>:</errorWord>
      <group>L1_Format</group>
      <groupName>格式问题</groupName>
      <ability>L2_HalfPunc</ability>
      <abilityName>全半角检查</abilityName>
      <candidateList>
        <item>：</item>
      </candidateList>
      <explain>文本全半角错误。</explain>
      <paraID>34CE6F72</paraID>
      <start>260</start>
      <end>261</end>
      <status>unmodified</status>
      <modifiedWord/>
      <trackRevisions>false</trackRevisions>
    </reviewItem>
    <reviewItem>
      <errorID>53c09cba-29c9-48e2-8a48-abb600cb65fe</errorID>
      <errorWord>:</errorWord>
      <group>L1_Format</group>
      <groupName>格式问题</groupName>
      <ability>L2_HalfPunc</ability>
      <abilityName>全半角检查</abilityName>
      <candidateList>
        <item>：</item>
      </candidateList>
      <explain>文本全半角错误。</explain>
      <paraID>34CE6F72</paraID>
      <start>275</start>
      <end>276</end>
      <status>unmodified</status>
      <modifiedWord/>
      <trackRevisions>false</trackRevisions>
    </reviewItem>
    <reviewItem>
      <errorID>4d96f4c3-f165-4c55-9ffa-bb1a31bf6486</errorID>
      <errorWord>:</errorWord>
      <group>L1_Format</group>
      <groupName>格式问题</groupName>
      <ability>L2_HalfPunc</ability>
      <abilityName>全半角检查</abilityName>
      <candidateList>
        <item>：</item>
      </candidateList>
      <explain>文本全半角错误。</explain>
      <paraID>34CE6F72</paraID>
      <start>287</start>
      <end>288</end>
      <status>unmodified</status>
      <modifiedWord/>
      <trackRevisions>false</trackRevisions>
    </reviewItem>
    <reviewItem>
      <errorID>67daafae-a2b3-4ebd-a767-e86e4d4c2a5d</errorID>
      <errorWord>)</errorWord>
      <group>L1_Format</group>
      <groupName>格式问题</groupName>
      <ability>L2_HalfPunc</ability>
      <abilityName>全半角检查</abilityName>
      <candidateList>
        <item>）</item>
      </candidateList>
      <explain>文本全半角错误。</explain>
      <paraID>34CE6F72</paraID>
      <start>323</start>
      <end>324</end>
      <status>unmodified</status>
      <modifiedWord/>
      <trackRevisions>false</trackRevisions>
    </reviewItem>
    <reviewItem>
      <errorID>5c4567b6-3e97-4538-baae-2336c43286c7</errorID>
      <errorWord>:</errorWord>
      <group>L1_Format</group>
      <groupName>格式问题</groupName>
      <ability>L2_HalfPunc</ability>
      <abilityName>全半角检查</abilityName>
      <candidateList>
        <item>：</item>
      </candidateList>
      <explain>文本全半角错误。</explain>
      <paraID>34CE6F72</paraID>
      <start>329</start>
      <end>330</end>
      <status>unmodified</status>
      <modifiedWord/>
      <trackRevisions>false</trackRevisions>
    </reviewItem>
    <reviewItem>
      <errorID>631f7e12-5e98-423e-95ba-f559b05a991c</errorID>
      <errorWord>;</errorWord>
      <group>L1_Format</group>
      <groupName>格式问题</groupName>
      <ability>L2_HalfPunc</ability>
      <abilityName>全半角检查</abilityName>
      <candidateList>
        <item>；</item>
      </candidateList>
      <explain>文本全半角错误。</explain>
      <paraID>3CB850B4</paraID>
      <start>33</start>
      <end>34</end>
      <status>unmodified</status>
      <modifiedWord/>
      <trackRevisions>false</trackRevisions>
    </reviewItem>
    <reviewItem>
      <errorID>055ee8cf-6d71-4147-9de0-4c989f8ae88b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3CB850B4</paraID>
      <start>53</start>
      <end>54</end>
      <status>unmodified</status>
      <modifiedWord/>
      <trackRevisions>false</trackRevisions>
    </reviewItem>
    <reviewItem>
      <errorID>25d144ca-dba9-40ce-8855-8c940c06b488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6B8CEC15</paraID>
      <start>0</start>
      <end>2</end>
      <status>unmodified</status>
      <modifiedWord/>
      <trackRevisions>false</trackRevisions>
    </reviewItem>
    <reviewItem>
      <errorID>2dcab7cb-3eca-4859-90cd-31542ca34dda</errorID>
      <errorWord>登记</errorWord>
      <group>L1_Word</group>
      <groupName>字词问题</groupName>
      <ability>L2_Typo</ability>
      <abilityName>字词错误</abilityName>
      <candidateList>
        <item>等级</item>
      </candidateList>
      <explain>〈名〉按质量、程度、地位等的差异而作出的区别：按商品～规定价格。</explain>
      <paraID>6B8CEC15</paraID>
      <start>4</start>
      <end>6</end>
      <status>unmodified</status>
      <modifiedWord/>
      <trackRevisions>false</trackRevisions>
    </reviewItem>
    <reviewItem>
      <errorID>5e582a38-b357-4eed-97ff-e730f38c0920</errorID>
      <errorWord>)</errorWord>
      <group>L1_Format</group>
      <groupName>格式问题</groupName>
      <ability>L2_HalfPunc</ability>
      <abilityName>全半角检查</abilityName>
      <candidateList>
        <item>）</item>
      </candidateList>
      <explain>文本全半角错误。</explain>
      <paraID>1DD1318D</paraID>
      <start>16</start>
      <end>17</end>
      <status>unmodified</status>
      <modifiedWord/>
      <trackRevisions>false</trackRevisions>
    </reviewItem>
    <reviewItem>
      <errorID>1a0a41f9-99f8-4746-97e7-4fbea4de58a1</errorID>
      <errorWord>(</errorWord>
      <group>L1_Format</group>
      <groupName>格式问题</groupName>
      <ability>L2_HalfPunc</ability>
      <abilityName>全半角检查</abilityName>
      <candidateList>
        <item>（</item>
      </candidateList>
      <explain>文本全半角错误。</explain>
      <paraID>1DD1318D</paraID>
      <start>119</start>
      <end>120</end>
      <status>unmodified</status>
      <modifiedWord/>
      <trackRevisions>false</trackRevisions>
    </reviewItem>
    <reviewItem>
      <errorID>8c0abbaf-edd0-49d1-b33a-a4796f9c3cc2</errorID>
      <errorWord>)</errorWord>
      <group>L1_Format</group>
      <groupName>格式问题</groupName>
      <ability>L2_HalfPunc</ability>
      <abilityName>全半角检查</abilityName>
      <candidateList>
        <item>）</item>
      </candidateList>
      <explain>文本全半角错误。</explain>
      <paraID>1DD1318D</paraID>
      <start>124</start>
      <end>125</end>
      <status>unmodified</status>
      <modifiedWord/>
      <trackRevisions>false</trackRevisions>
    </reviewItem>
    <reviewItem>
      <errorID>d68ea3ad-b88f-4e49-8004-6a3f727ce373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76258A7F</paraID>
      <start>0</start>
      <end>2</end>
      <status>unmodified</status>
      <modifiedWord/>
      <trackRevisions>false</trackRevisions>
    </reviewItem>
    <reviewItem>
      <errorID>54444a5b-cb0b-463f-950e-05d4143be8e6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4E4B0376</paraID>
      <start>0</start>
      <end>2</end>
      <status>unmodified</status>
      <modifiedWord/>
      <trackRevisions>false</trackRevisions>
    </reviewItem>
    <reviewItem>
      <errorID>8947cfd3-9891-4cef-bf5e-3f8be45fb5d4</errorID>
      <errorWord>(</errorWord>
      <group>L1_Format</group>
      <groupName>格式问题</groupName>
      <ability>L2_HalfPunc</ability>
      <abilityName>全半角检查</abilityName>
      <candidateList>
        <item>（</item>
      </candidateList>
      <explain>文本全半角错误。</explain>
      <paraID>4E4B0376</paraID>
      <start>94</start>
      <end>95</end>
      <status>unmodified</status>
      <modifiedWord/>
      <trackRevisions>false</trackRevisions>
    </reviewItem>
    <reviewItem>
      <errorID>21fd9afe-a2ee-418d-adac-1961e28fb3fb</errorID>
      <errorWord>)</errorWord>
      <group>L1_Format</group>
      <groupName>格式问题</groupName>
      <ability>L2_HalfPunc</ability>
      <abilityName>全半角检查</abilityName>
      <candidateList>
        <item>）</item>
      </candidateList>
      <explain>文本全半角错误。</explain>
      <paraID>4E4B0376</paraID>
      <start>97</start>
      <end>98</end>
      <status>unmodified</status>
      <modifiedWord/>
      <trackRevisions>false</trackRevisions>
    </reviewItem>
    <reviewItem>
      <errorID>4c3d4347-3429-4eea-b9da-db2a2416b50a</errorID>
      <errorWord>)</errorWord>
      <group>L1_Format</group>
      <groupName>格式问题</groupName>
      <ability>L2_HalfPunc</ability>
      <abilityName>全半角检查</abilityName>
      <candidateList>
        <item>）</item>
      </candidateList>
      <explain>文本全半角错误。</explain>
      <paraID>4E4B0376</paraID>
      <start>169</start>
      <end>170</end>
      <status>unmodified</status>
      <modifiedWord/>
      <trackRevisions>false</trackRevisions>
    </reviewItem>
    <reviewItem>
      <errorID>ffdb9fcc-4d51-4ec6-b243-76cea950e8b8</errorID>
      <errorWord>)</errorWord>
      <group>L1_Format</group>
      <groupName>格式问题</groupName>
      <ability>L2_HalfPunc</ability>
      <abilityName>全半角检查</abilityName>
      <candidateList>
        <item>）</item>
      </candidateList>
      <explain>文本全半角错误。</explain>
      <paraID>4E4B0376</paraID>
      <start>197</start>
      <end>198</end>
      <status>unmodified</status>
      <modifiedWord/>
      <trackRevisions>false</trackRevisions>
    </reviewItem>
    <reviewItem>
      <errorID>52ca6ec5-ec28-4462-aec0-f54737d2b7da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141CFEF8</paraID>
      <start>0</start>
      <end>2</end>
      <status>unmodified</status>
      <modifiedWord/>
      <trackRevisions>false</trackRevisions>
    </reviewItem>
    <reviewItem>
      <errorID>9c6664ef-c164-4dc0-87de-3fa4b45d9864</errorID>
      <errorWord>(</errorWord>
      <group>L1_Format</group>
      <groupName>格式问题</groupName>
      <ability>L2_HalfPunc</ability>
      <abilityName>全半角检查</abilityName>
      <candidateList>
        <item>（</item>
      </candidateList>
      <explain>文本全半角错误。</explain>
      <paraID>141CFEF8</paraID>
      <start>94</start>
      <end>95</end>
      <status>unmodified</status>
      <modifiedWord/>
      <trackRevisions>false</trackRevisions>
    </reviewItem>
    <reviewItem>
      <errorID>e95f0dd1-7300-469e-a8fc-ea3bfd5f1d67</errorID>
      <errorWord>)</errorWord>
      <group>L1_Format</group>
      <groupName>格式问题</groupName>
      <ability>L2_HalfPunc</ability>
      <abilityName>全半角检查</abilityName>
      <candidateList>
        <item>）</item>
      </candidateList>
      <explain>文本全半角错误。</explain>
      <paraID>141CFEF8</paraID>
      <start>97</start>
      <end>98</end>
      <status>unmodified</status>
      <modifiedWord/>
      <trackRevisions>false</trackRevisions>
    </reviewItem>
    <reviewItem>
      <errorID>433bad37-c85c-44d8-9b67-148e72403ade</errorID>
      <errorWord>)</errorWord>
      <group>L1_Format</group>
      <groupName>格式问题</groupName>
      <ability>L2_HalfPunc</ability>
      <abilityName>全半角检查</abilityName>
      <candidateList>
        <item>）</item>
      </candidateList>
      <explain>文本全半角错误。</explain>
      <paraID>141CFEF8</paraID>
      <start>169</start>
      <end>170</end>
      <status>unmodified</status>
      <modifiedWord/>
      <trackRevisions>false</trackRevisions>
    </reviewItem>
    <reviewItem>
      <errorID>20f2a356-6328-4b81-9fb0-ca412d7cfcfd</errorID>
      <errorWord>)</errorWord>
      <group>L1_Format</group>
      <groupName>格式问题</groupName>
      <ability>L2_HalfPunc</ability>
      <abilityName>全半角检查</abilityName>
      <candidateList>
        <item>）</item>
      </candidateList>
      <explain>文本全半角错误。</explain>
      <paraID>141CFEF8</paraID>
      <start>197</start>
      <end>198</end>
      <status>unmodified</status>
      <modifiedWord/>
      <trackRevisions>false</trackRevisions>
    </reviewItem>
    <reviewItem>
      <errorID>7fb9b96f-9212-4dd6-84c5-05389eafcc54</errorID>
      <errorWord>,</errorWord>
      <group>L1_Format</group>
      <groupName>格式问题</groupName>
      <ability>L2_HalfPunc</ability>
      <abilityName>全半角检查</abilityName>
      <candidateList>
        <item>，</item>
      </candidateList>
      <explain>文本全半角错误。</explain>
      <paraID>3F0F0560</paraID>
      <start>138</start>
      <end>139</end>
      <status>unmodified</status>
      <modifiedWord/>
      <trackRevisions>false</trackRevisions>
    </reviewItem>
    <reviewItem>
      <errorID>401dd861-260b-4a8c-95a2-cdf41e465635</errorID>
      <errorWord>(</errorWord>
      <group>L1_Format</group>
      <groupName>格式问题</groupName>
      <ability>L2_HalfPunc</ability>
      <abilityName>全半角检查</abilityName>
      <candidateList>
        <item>（</item>
      </candidateList>
      <explain>文本全半角错误。</explain>
      <paraID>3F0F0560</paraID>
      <start>150</start>
      <end>151</end>
      <status>unmodified</status>
      <modifiedWord/>
      <trackRevisions>false</trackRevisions>
    </reviewItem>
    <reviewItem>
      <errorID>bde15266-fc74-45f1-aafa-e378eaec86d3</errorID>
      <errorWord>)</errorWord>
      <group>L1_Format</group>
      <groupName>格式问题</groupName>
      <ability>L2_HalfPunc</ability>
      <abilityName>全半角检查</abilityName>
      <candidateList>
        <item>）</item>
      </candidateList>
      <explain>文本全半角错误。</explain>
      <paraID>3F0F0560</paraID>
      <start>152</start>
      <end>153</end>
      <status>unmodified</status>
      <modifiedWord/>
      <trackRevisions>false</trackRevisions>
    </reviewItem>
    <reviewItem>
      <errorID>09299527-45a6-49c6-9d67-d42aa653acc4</errorID>
      <errorWord>(</errorWord>
      <group>L1_Format</group>
      <groupName>格式问题</groupName>
      <ability>L2_HalfPunc</ability>
      <abilityName>全半角检查</abilityName>
      <candidateList>
        <item>（</item>
      </candidateList>
      <explain>文本全半角错误。</explain>
      <paraID>3F0F0560</paraID>
      <start>156</start>
      <end>157</end>
      <status>unmodified</status>
      <modifiedWord/>
      <trackRevisions>false</trackRevisions>
    </reviewItem>
    <reviewItem>
      <errorID>91692eb2-66f8-474e-8e65-e0abab03aee8</errorID>
      <errorWord>)</errorWord>
      <group>L1_Format</group>
      <groupName>格式问题</groupName>
      <ability>L2_HalfPunc</ability>
      <abilityName>全半角检查</abilityName>
      <candidateList>
        <item>）</item>
      </candidateList>
      <explain>文本全半角错误。</explain>
      <paraID>3F0F0560</paraID>
      <start>158</start>
      <end>159</end>
      <status>unmodified</status>
      <modifiedWord/>
      <trackRevisions>false</trackRevisions>
    </reviewItem>
    <reviewItem>
      <errorID>54065e16-a905-445c-954c-cead3ceaef22</errorID>
      <errorWord>(</errorWord>
      <group>L1_Format</group>
      <groupName>格式问题</groupName>
      <ability>L2_HalfPunc</ability>
      <abilityName>全半角检查</abilityName>
      <candidateList>
        <item>（</item>
      </candidateList>
      <explain>文本全半角错误。</explain>
      <paraID>3F0F0560</paraID>
      <start>163</start>
      <end>164</end>
      <status>unmodified</status>
      <modifiedWord/>
      <trackRevisions>false</trackRevisions>
    </reviewItem>
    <reviewItem>
      <errorID>0a3f47b0-0653-4ece-860a-e1892c8a053f</errorID>
      <errorWord>)</errorWord>
      <group>L1_Format</group>
      <groupName>格式问题</groupName>
      <ability>L2_HalfPunc</ability>
      <abilityName>全半角检查</abilityName>
      <candidateList>
        <item>）</item>
      </candidateList>
      <explain>文本全半角错误。</explain>
      <paraID>3F0F0560</paraID>
      <start>165</start>
      <end>166</end>
      <status>unmodified</status>
      <modifiedWord/>
      <trackRevisions>false</trackRevisions>
    </reviewItem>
    <reviewItem>
      <errorID>513c28d5-d1ca-4caa-88b1-377c443e2145</errorID>
      <errorWord>(</errorWord>
      <group>L1_Format</group>
      <groupName>格式问题</groupName>
      <ability>L2_HalfPunc</ability>
      <abilityName>全半角检查</abilityName>
      <candidateList>
        <item>（</item>
      </candidateList>
      <explain>文本全半角错误。</explain>
      <paraID>3F0F0560</paraID>
      <start>169</start>
      <end>170</end>
      <status>unmodified</status>
      <modifiedWord/>
      <trackRevisions>false</trackRevisions>
    </reviewItem>
    <reviewItem>
      <errorID>5a69bc44-c7e3-4337-ada2-0a5bf277f55e</errorID>
      <errorWord>)</errorWord>
      <group>L1_Format</group>
      <groupName>格式问题</groupName>
      <ability>L2_HalfPunc</ability>
      <abilityName>全半角检查</abilityName>
      <candidateList>
        <item>）</item>
      </candidateList>
      <explain>文本全半角错误。</explain>
      <paraID>3F0F0560</paraID>
      <start>171</start>
      <end>172</end>
      <status>unmodified</status>
      <modifiedWord/>
      <trackRevisions>false</trackRevisions>
    </reviewItem>
    <reviewItem>
      <errorID>5e2773a1-b051-4f86-9217-da7d723d62bd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2266A97B</paraID>
      <start>0</start>
      <end>2</end>
      <status>unmodified</status>
      <modifiedWord/>
      <trackRevisions>false</trackRevisions>
    </reviewItem>
    <reviewItem>
      <errorID>449e8385-5657-45a4-b3d2-3c6c287fe288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512AAE50</paraID>
      <start>0</start>
      <end>2</end>
      <status>unmodified</status>
      <modifiedWord/>
      <trackRevisions>false</trackRevisions>
    </reviewItem>
    <reviewItem>
      <errorID>a28f6edb-d34a-4a13-9af7-d768da622426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6375BF77</paraID>
      <start>0</start>
      <end>2</end>
      <status>unmodified</status>
      <modifiedWord/>
      <trackRevisions>false</trackRevisions>
    </reviewItem>
    <reviewItem>
      <errorID>ad5281e6-bdc3-425a-aa1b-652ff60cc52a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5E0A5F6F</paraID>
      <start>0</start>
      <end>2</end>
      <status>unmodified</status>
      <modifiedWord/>
      <trackRevisions>false</trackRevisions>
    </reviewItem>
    <reviewItem>
      <errorID>d9805bcf-cc14-4406-bf1f-ec1cc1e966cb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3A91C303</paraID>
      <start>0</start>
      <end>2</end>
      <status>unmodified</status>
      <modifiedWord/>
      <trackRevisions>false</trackRevisions>
    </reviewItem>
    <reviewItem>
      <errorID>81f673f6-d5e9-4fd5-be06-defff7b88065</errorID>
      <errorWord>~</errorWord>
      <group>L1_Format</group>
      <groupName>格式问题</groupName>
      <ability>L2_HalfPunc</ability>
      <abilityName>全半角检查</abilityName>
      <candidateList>
        <item>～</item>
      </candidateList>
      <explain>文本全半角错误。</explain>
      <paraID>3A91C303</paraID>
      <start>30</start>
      <end>31</end>
      <status>unmodified</status>
      <modifiedWord/>
      <trackRevisions>false</trackRevisions>
    </reviewItem>
    <reviewItem>
      <errorID>49fa7b34-ea65-441e-a856-5a20c5b8081b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5C1A371B</paraID>
      <start>0</start>
      <end>2</end>
      <status>unmodified</status>
      <modifiedWord/>
      <trackRevisions>false</trackRevisions>
    </reviewItem>
    <reviewItem>
      <errorID>bd242fdd-213a-4f78-8cd9-6f97db82166c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376A904D</paraID>
      <start>0</start>
      <end>2</end>
      <status>unmodified</status>
      <modifiedWord/>
      <trackRevisions>false</trackRevisions>
    </reviewItem>
    <reviewItem>
      <errorID>171f5740-13e8-4708-afac-6b3050ee4a95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74BB6EA3</paraID>
      <start>0</start>
      <end>2</end>
      <status>unmodified</status>
      <modifiedWord/>
      <trackRevisions>false</trackRevisions>
    </reviewItem>
    <reviewItem>
      <errorID>d625060e-d149-4cd8-85ec-57f610c583bd</errorID>
      <errorWord>)</errorWord>
      <group>L1_Format</group>
      <groupName>格式问题</groupName>
      <ability>L2_HalfPunc</ability>
      <abilityName>全半角检查</abilityName>
      <candidateList>
        <item>）</item>
      </candidateList>
      <explain>文本全半角错误。</explain>
      <paraID>74BB6EA3</paraID>
      <start>46</start>
      <end>47</end>
      <status>unmodified</status>
      <modifiedWord/>
      <trackRevisions>false</trackRevisions>
    </reviewItem>
    <reviewItem>
      <errorID>1e290d7e-c62e-421d-8ed1-ce3344cb4320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7AEB96D9</paraID>
      <start>0</start>
      <end>2</end>
      <status>unmodified</status>
      <modifiedWord/>
      <trackRevisions>false</trackRevisions>
    </reviewItem>
    <reviewItem>
      <errorID>260c7606-0a28-41b0-afcc-35e92b8a2047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222A805F</paraID>
      <start>0</start>
      <end>3</end>
      <status>unmodified</status>
      <modifiedWord/>
      <trackRevisions>false</trackRevisions>
    </reviewItem>
    <reviewItem>
      <errorID>b6b2b7d7-44ca-4aee-948c-2e40c034d189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7F6B4B30</paraID>
      <start>0</start>
      <end>3</end>
      <status>unmodified</status>
      <modifiedWord/>
      <trackRevisions>false</trackRevisions>
    </reviewItem>
    <reviewItem>
      <errorID>16eab352-c0f3-48a3-86d0-2197428d08b6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38455ACA</paraID>
      <start>0</start>
      <end>3</end>
      <status>unmodified</status>
      <modifiedWord/>
      <trackRevisions>false</trackRevisions>
    </reviewItem>
    <reviewItem>
      <errorID>3caa8894-2e8e-4653-a0c7-152710610672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5586E6B8</paraID>
      <start>0</start>
      <end>3</end>
      <status>unmodified</status>
      <modifiedWord/>
      <trackRevisions>false</trackRevisions>
    </reviewItem>
    <reviewItem>
      <errorID>4162aa12-aca0-4918-8339-039bd60323f6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59F02344</paraID>
      <start>0</start>
      <end>3</end>
      <status>unmodified</status>
      <modifiedWord/>
      <trackRevisions>false</trackRevisions>
    </reviewItem>
    <reviewItem>
      <errorID>f9f816c6-88cf-4e57-8e26-94e4ea3a1506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ACA387C</paraID>
      <start>0</start>
      <end>3</end>
      <status>unmodified</status>
      <modifiedWord/>
      <trackRevisions>false</trackRevisions>
    </reviewItem>
    <reviewItem>
      <errorID>ebd0ae91-6ad5-4dd3-9789-6390cbeeb63e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347501C9</paraID>
      <start>0</start>
      <end>3</end>
      <status>unmodified</status>
      <modifiedWord/>
      <trackRevisions>false</trackRevisions>
    </reviewItem>
    <reviewItem>
      <errorID>ee585c83-2b74-45aa-b977-53d421e9e983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77F758A9</paraID>
      <start>0</start>
      <end>2</end>
      <status>unmodified</status>
      <modifiedWord/>
      <trackRevisions>false</trackRevisions>
    </reviewItem>
    <reviewItem>
      <errorID>d7191cf3-887c-4dd0-a614-ecdf60f3c707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5F0E7024</paraID>
      <start>0</start>
      <end>2</end>
      <status>unmodified</status>
      <modifiedWord/>
      <trackRevisions>false</trackRevisions>
    </reviewItem>
    <reviewItem>
      <errorID>05115bf7-04c9-4e19-b5e5-eca3634a5354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11D5C498</paraID>
      <start>0</start>
      <end>2</end>
      <status>unmodified</status>
      <modifiedWord/>
      <trackRevisions>false</trackRevisions>
    </reviewItem>
    <reviewItem>
      <errorID>f040ca63-5f9c-4bc6-a64a-359efdd276a9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2E08A4E7</paraID>
      <start>0</start>
      <end>2</end>
      <status>unmodified</status>
      <modifiedWord/>
      <trackRevisions>false</trackRevisions>
    </reviewItem>
    <reviewItem>
      <errorID>447e2073-9389-4835-a861-18c46ab3e418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3C4D1FC2</paraID>
      <start>0</start>
      <end>2</end>
      <status>unmodified</status>
      <modifiedWord/>
      <trackRevisions>false</trackRevisions>
    </reviewItem>
    <reviewItem>
      <errorID>903c3200-f633-4b26-89fd-c3716796a235</errorID>
      <errorWord>)</errorWord>
      <group>L1_Format</group>
      <groupName>格式问题</groupName>
      <ability>L2_HalfPunc</ability>
      <abilityName>全半角检查</abilityName>
      <candidateList>
        <item>）</item>
      </candidateList>
      <explain>文本全半角错误。</explain>
      <paraID>3C4D1FC2</paraID>
      <start>62</start>
      <end>63</end>
      <status>unmodified</status>
      <modifiedWord/>
      <trackRevisions>false</trackRevisions>
    </reviewItem>
    <reviewItem>
      <errorID>d936a394-ecdb-4df3-b15f-16dbf1180d5f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ACF8A06</paraID>
      <start>0</start>
      <end>2</end>
      <status>unmodified</status>
      <modifiedWord/>
      <trackRevisions>false</trackRevisions>
    </reviewItem>
    <reviewItem>
      <errorID>d4c217b4-cf5d-4bce-ab43-9032c50cbff7</errorID>
      <errorWord>应能</errorWord>
      <group>L1_Word</group>
      <groupName>字词问题</groupName>
      <ability>L2_Typo</ability>
      <abilityName>字词错误</abilityName>
      <candidateList>
        <item>应</item>
      </candidateList>
      <explain/>
      <paraID> ACF8A06</paraID>
      <start>2</start>
      <end>4</end>
      <status>unmodified</status>
      <modifiedWord/>
      <trackRevisions>false</trackRevisions>
    </reviewItem>
    <reviewItem>
      <errorID>5cb26c0c-a2bd-415d-99ac-0ce94ccf8323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691584D0</paraID>
      <start>0</start>
      <end>2</end>
      <status>unmodified</status>
      <modifiedWord/>
      <trackRevisions>false</trackRevisions>
    </reviewItem>
    <reviewItem>
      <errorID>ea04b175-53ed-4586-869d-caaeb769d45e</errorID>
      <errorWord>应能</errorWord>
      <group>L1_Word</group>
      <groupName>字词问题</groupName>
      <ability>L2_Typo</ability>
      <abilityName>字词错误</abilityName>
      <candidateList>
        <item>应</item>
      </candidateList>
      <explain/>
      <paraID>691584D0</paraID>
      <start>2</start>
      <end>4</end>
      <status>unmodified</status>
      <modifiedWord/>
      <trackRevisions>false</trackRevisions>
    </reviewItem>
    <reviewItem>
      <errorID>8e13bf87-9d34-4e1d-96a0-1cb19df30c0b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53A6647B</paraID>
      <start>0</start>
      <end>2</end>
      <status>unmodified</status>
      <modifiedWord/>
      <trackRevisions>false</trackRevisions>
    </reviewItem>
    <reviewItem>
      <errorID>983cf916-89b2-4e01-a038-53748ddd11b3</errorID>
      <errorWord>%4</errorWord>
      <group>L1_Knowledge</group>
      <groupName>知识性问题</groupName>
      <ability>L2_Knowledge</ability>
      <abilityName>其他知识</abilityName>
      <candidateList>
        <item>4%</item>
      </candidateList>
      <explain>百分号用法检查</explain>
      <paraID>53A6647B</paraID>
      <start>58</start>
      <end>60</end>
      <status>unmodified</status>
      <modifiedWord/>
      <trackRevisions>false</trackRevisions>
    </reviewItem>
    <reviewItem>
      <errorID>16c6b816-b97d-43f1-b37d-df8322f438c3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4B57AE9B</paraID>
      <start>0</start>
      <end>2</end>
      <status>unmodified</status>
      <modifiedWord/>
      <trackRevisions>false</trackRevisions>
    </reviewItem>
    <reviewItem>
      <errorID>fe27e84b-498a-440f-a100-b877f1de3860</errorID>
      <errorWord>10、</errorWord>
      <group>L1_Format</group>
      <groupName>格式问题</groupName>
      <ability>L2_Ordinal</ability>
      <abilityName>序号格式</abilityName>
      <candidateList>
        <item>10.</item>
      </candidateList>
      <explain>当前序号格式不规范，建议修改为规范格式[10.]。</explain>
      <paraID> 4357633</paraID>
      <start>0</start>
      <end>3</end>
      <status>unmodified</status>
      <modifiedWord/>
      <trackRevisions>false</trackRevisions>
    </reviewItem>
    <reviewItem>
      <errorID>beb60ccf-7104-4a7f-959e-a0a5944fb9d2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3246815</paraID>
      <start>0</start>
      <end>2</end>
      <status>unmodified</status>
      <modifiedWord/>
      <trackRevisions>false</trackRevisions>
    </reviewItem>
    <reviewItem>
      <errorID>853257b0-c2f1-4cee-9926-705d46fcbbde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4C03FBD3</paraID>
      <start>0</start>
      <end>2</end>
      <status>unmodified</status>
      <modifiedWord/>
      <trackRevisions>false</trackRevisions>
    </reviewItem>
    <reviewItem>
      <errorID>c3aae58b-6df0-4c63-a4f6-624d81d250b6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75E3A0CA</paraID>
      <start>0</start>
      <end>2</end>
      <status>unmodified</status>
      <modifiedWord/>
      <trackRevisions>false</trackRevisions>
    </reviewItem>
    <reviewItem>
      <errorID>d5a13dc1-5675-469a-a9fe-6080bfc7e6c3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4F9A95C2</paraID>
      <start>0</start>
      <end>2</end>
      <status>unmodified</status>
      <modifiedWord/>
      <trackRevisions>false</trackRevisions>
    </reviewItem>
    <reviewItem>
      <errorID>e8ad77fa-31ad-4681-8459-fa529bb3dfea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2D3F8074</paraID>
      <start>0</start>
      <end>2</end>
      <status>unmodified</status>
      <modifiedWord/>
      <trackRevisions>false</trackRevisions>
    </reviewItem>
    <reviewItem>
      <errorID>564ac255-d64e-415f-9df0-dba29f958dcb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37C4CCAE</paraID>
      <start>0</start>
      <end>2</end>
      <status>unmodified</status>
      <modifiedWord/>
      <trackRevisions>false</trackRevisions>
    </reviewItem>
    <reviewItem>
      <errorID>7199b9ec-c9a5-45f7-b34c-bf084fa62eae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5D0D537A</paraID>
      <start>0</start>
      <end>2</end>
      <status>unmodified</status>
      <modifiedWord/>
      <trackRevisions>false</trackRevisions>
    </reviewItem>
    <reviewItem>
      <errorID>433c241f-b8f1-4f8f-8713-f085e7980cd5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68AAC669</paraID>
      <start>0</start>
      <end>2</end>
      <status>unmodified</status>
      <modifiedWord/>
      <trackRevisions>false</trackRevisions>
    </reviewItem>
    <reviewItem>
      <errorID>aaeefc47-3dcf-44d5-9da4-b963a600bb6b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578C7790</paraID>
      <start>0</start>
      <end>2</end>
      <status>unmodified</status>
      <modifiedWord/>
      <trackRevisions>false</trackRevisions>
    </reviewItem>
    <reviewItem>
      <errorID>b2149870-2ff3-4bb0-adc4-297d85ff0896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57DBF276</paraID>
      <start>0</start>
      <end>3</end>
      <status>unmodified</status>
      <modifiedWord/>
      <trackRevisions>false</trackRevisions>
    </reviewItem>
    <reviewItem>
      <errorID>3543dba3-a404-481e-971a-689183974812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3247AE91</paraID>
      <start>0</start>
      <end>2</end>
      <status>unmodified</status>
      <modifiedWord/>
      <trackRevisions>false</trackRevisions>
    </reviewItem>
    <reviewItem>
      <errorID>bd7d7be5-cdfa-403e-b6c4-5403bda3e58d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7825B9A1</paraID>
      <start>0</start>
      <end>2</end>
      <status>unmodified</status>
      <modifiedWord/>
      <trackRevisions>false</trackRevisions>
    </reviewItem>
    <reviewItem>
      <errorID>908875b8-7c1b-48ed-bb51-c1985b0b98aa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403709A0</paraID>
      <start>0</start>
      <end>2</end>
      <status>unmodified</status>
      <modifiedWord/>
      <trackRevisions>false</trackRevisions>
    </reviewItem>
    <reviewItem>
      <errorID>839c5835-3303-4373-aca8-9b2347dbbda6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17855C2</paraID>
      <start>0</start>
      <end>2</end>
      <status>unmodified</status>
      <modifiedWord/>
      <trackRevisions>false</trackRevisions>
    </reviewItem>
    <reviewItem>
      <errorID>2353692b-ae5a-4892-b988-74cc48a933ed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1EA9659E</paraID>
      <start>0</start>
      <end>2</end>
      <status>unmodified</status>
      <modifiedWord/>
      <trackRevisions>false</trackRevisions>
    </reviewItem>
    <reviewItem>
      <errorID>279764cf-9fb5-497a-bfd4-be39f321066b</errorID>
      <errorWord>主子</errorWord>
      <group>L1_Word</group>
      <groupName>字词问题</groupName>
      <ability>L2_Typo</ability>
      <abilityName>字词错误</abilityName>
      <candidateList>
        <item>数字</item>
      </candidateList>
      <explain/>
      <paraID>1EA9659E</paraID>
      <start>24</start>
      <end>26</end>
      <status>ignored</status>
      <modifiedWord/>
      <trackRevisions>false</trackRevisions>
    </reviewItem>
    <reviewItem>
      <errorID>09638c26-6549-4aa2-876e-8a7efca52c98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3CF43886</paraID>
      <start>0</start>
      <end>2</end>
      <status>unmodified</status>
      <modifiedWord/>
      <trackRevisions>false</trackRevisions>
    </reviewItem>
    <reviewItem>
      <errorID>0dc88e5f-abd5-446a-a963-20890419c250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5C840773</paraID>
      <start>0</start>
      <end>2</end>
      <status>unmodified</status>
      <modifiedWord/>
      <trackRevisions>false</trackRevisions>
    </reviewItem>
    <reviewItem>
      <errorID>e1fc73a4-5b42-4837-a67c-3eaee339b71f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73254B7B</paraID>
      <start>0</start>
      <end>2</end>
      <status>unmodified</status>
      <modifiedWord/>
      <trackRevisions>false</trackRevisions>
    </reviewItem>
    <reviewItem>
      <errorID>869c500e-3add-4547-8271-13258083ebe4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489F5B2</paraID>
      <start>0</start>
      <end>2</end>
      <status>unmodified</status>
      <modifiedWord/>
      <trackRevisions>false</trackRevisions>
    </reviewItem>
    <reviewItem>
      <errorID>3fa6b12b-8404-4c7b-b4fb-f1c39fe0f10f</errorID>
      <errorWord>模版</errorWord>
      <group>L1_Word</group>
      <groupName>字词问题</groupName>
      <ability>L2_Typo</ability>
      <abilityName>字词错误</abilityName>
      <candidateList>
        <item>模板</item>
      </candidateList>
      <explain>存在发音相同字词的误用。</explain>
      <paraID> 489F5B2</paraID>
      <start>18</start>
      <end>20</end>
      <status>modified</status>
      <modifiedWord>模板</modifiedWord>
      <trackRevisions>false</trackRevisions>
    </reviewItem>
    <reviewItem>
      <errorID>0ca31c77-1237-4e5b-ad36-130ef5d8bb66</errorID>
      <errorWord>，</errorWord>
      <group>L1_Word</group>
      <groupName>字词问题</groupName>
      <ability>L2_Typo</ability>
      <abilityName>字词错误</abilityName>
      <candidateList>
        <item>，在</item>
      </candidateList>
      <explain/>
      <paraID>59251948</paraID>
      <start>62</start>
      <end>64</end>
      <status>modified</status>
      <modifiedWord>，在</modifiedWord>
      <trackRevisions>false</trackRevisions>
    </reviewItem>
    <reviewItem>
      <errorID>5e837937-4985-445e-9995-6ffd87931093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35552F</paraID>
      <start>0</start>
      <end>3</end>
      <status>unmodified</status>
      <modifiedWord/>
      <trackRevisions>false</trackRevisions>
    </reviewItem>
    <reviewItem>
      <errorID>e3779870-bbb8-4118-8907-b602401434b3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52A9FF5C</paraID>
      <start>0</start>
      <end>2</end>
      <status>unmodified</status>
      <modifiedWord/>
      <trackRevisions>false</trackRevisions>
    </reviewItem>
    <reviewItem>
      <errorID>f580f433-117b-4162-a07c-1bb309f91096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E97C582</paraID>
      <start>0</start>
      <end>2</end>
      <status>unmodified</status>
      <modifiedWord/>
      <trackRevisions>false</trackRevisions>
    </reviewItem>
    <reviewItem>
      <errorID>2a8b1d7d-3da0-4a16-83aa-0da311409d6e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6B96FCB6</paraID>
      <start>0</start>
      <end>2</end>
      <status>unmodified</status>
      <modifiedWord/>
      <trackRevisions>false</trackRevisions>
    </reviewItem>
    <reviewItem>
      <errorID>e87bdc1b-b416-4422-868f-5b6d138e559e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25FC40EC</paraID>
      <start>0</start>
      <end>2</end>
      <status>unmodified</status>
      <modifiedWord/>
      <trackRevisions>false</trackRevisions>
    </reviewItem>
    <reviewItem>
      <errorID>9237cc68-d67d-4134-998e-ec9739f55389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71763AE</paraID>
      <start>0</start>
      <end>2</end>
      <status>unmodified</status>
      <modifiedWord/>
      <trackRevisions>false</trackRevisions>
    </reviewItem>
    <reviewItem>
      <errorID>a3434741-198e-4b65-b7c9-870ae61dfcd3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47436170</paraID>
      <start>0</start>
      <end>2</end>
      <status>unmodified</status>
      <modifiedWord/>
      <trackRevisions>false</trackRevisions>
    </reviewItem>
    <reviewItem>
      <errorID>800f9f77-899e-49df-889f-5c221400377e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61250DCC</paraID>
      <start>0</start>
      <end>2</end>
      <status>unmodified</status>
      <modifiedWord/>
      <trackRevisions>false</trackRevisions>
    </reviewItem>
    <reviewItem>
      <errorID>a4612de3-8e81-4f7e-9c7f-2e440ad8892c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1782A744</paraID>
      <start>0</start>
      <end>2</end>
      <status>unmodified</status>
      <modifiedWord/>
      <trackRevisions>false</trackRevisions>
    </reviewItem>
    <reviewItem>
      <errorID>e41d2357-2e01-4957-a65f-4ed197f6d1ab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7EA96FC5</paraID>
      <start>0</start>
      <end>2</end>
      <status>unmodified</status>
      <modifiedWord/>
      <trackRevisions>false</trackRevisions>
    </reviewItem>
    <reviewItem>
      <errorID>4e877114-64f8-4698-9894-2d9000e25c18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37920F8F</paraID>
      <start>0</start>
      <end>3</end>
      <status>unmodified</status>
      <modifiedWord/>
      <trackRevisions>false</trackRevisions>
    </reviewItem>
    <reviewItem>
      <errorID>ae6989bf-711a-465e-bc0b-53ce3e679261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25485FF7</paraID>
      <start>0</start>
      <end>3</end>
      <status>unmodified</status>
      <modifiedWord/>
      <trackRevisions>false</trackRevisions>
    </reviewItem>
    <reviewItem>
      <errorID>86919e5e-cf15-4400-a177-3e7415fcbd3a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43CC1E0B</paraID>
      <start>0</start>
      <end>3</end>
      <status>unmodified</status>
      <modifiedWord/>
      <trackRevisions>false</trackRevisions>
    </reviewItem>
    <reviewItem>
      <errorID>2f29977f-d48e-4538-b8d1-c7445e48db99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1DFEAB02</paraID>
      <start>0</start>
      <end>3</end>
      <status>unmodified</status>
      <modifiedWord/>
      <trackRevisions>false</trackRevisions>
    </reviewItem>
    <reviewItem>
      <errorID>9d3e74e7-3ac9-4949-9219-76da48e5d001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2559038</paraID>
      <start>0</start>
      <end>3</end>
      <status>unmodified</status>
      <modifiedWord/>
      <trackRevisions>false</trackRevisions>
    </reviewItem>
    <reviewItem>
      <errorID>f47da597-efae-4194-8ef4-e5077dae5044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429D6EEC</paraID>
      <start>0</start>
      <end>3</end>
      <status>unmodified</status>
      <modifiedWord/>
      <trackRevisions>false</trackRevisions>
    </reviewItem>
    <reviewItem>
      <errorID>a2196ad1-059e-47a6-a468-94a0e40ccbd2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739D7A77</paraID>
      <start>0</start>
      <end>2</end>
      <status>unmodified</status>
      <modifiedWord/>
      <trackRevisions>false</trackRevisions>
    </reviewItem>
    <reviewItem>
      <errorID>9e18aaae-63a0-4027-b4c7-f4bc0c991643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228D4DD</paraID>
      <start>0</start>
      <end>2</end>
      <status>unmodified</status>
      <modifiedWord/>
      <trackRevisions>false</trackRevisions>
    </reviewItem>
    <reviewItem>
      <errorID>f43750f7-c353-423e-84f4-3d5a1dacbaa7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316E99DA</paraID>
      <start>0</start>
      <end>2</end>
      <status>unmodified</status>
      <modifiedWord/>
      <trackRevisions>false</trackRevisions>
    </reviewItem>
    <reviewItem>
      <errorID>ab96d6dc-ffc9-48d7-9876-389a7184eeab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30AB1473</paraID>
      <start>0</start>
      <end>2</end>
      <status>unmodified</status>
      <modifiedWord/>
      <trackRevisions>false</trackRevisions>
    </reviewItem>
    <reviewItem>
      <errorID>2c65333b-54d1-4bc6-b33b-8b00df175c95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302B265F</paraID>
      <start>0</start>
      <end>2</end>
      <status>unmodified</status>
      <modifiedWord/>
      <trackRevisions>false</trackRevisions>
    </reviewItem>
    <reviewItem>
      <errorID>b022f38e-3824-4e3f-8edc-79925978f38f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1B0834A9</paraID>
      <start>0</start>
      <end>2</end>
      <status>unmodified</status>
      <modifiedWord/>
      <trackRevisions>false</trackRevisions>
    </reviewItem>
    <reviewItem>
      <errorID>994047ad-754d-4701-9739-77183032e52d</errorID>
      <errorWord>接入的</errorWord>
      <group>L1_Word</group>
      <groupName>字词问题</groupName>
      <ability>L2_Typo</ability>
      <abilityName>字词错误</abilityName>
      <candidateList>
        <item>接入</item>
      </candidateList>
      <explain/>
      <paraID>1B0834A9</paraID>
      <start>3</start>
      <end>5</end>
      <status>modified</status>
      <modifiedWord>接入</modifiedWord>
      <trackRevisions>false</trackRevisions>
    </reviewItem>
    <reviewItem>
      <errorID>7d0353c6-9da1-4883-805d-0844d31b7a58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77140B89</paraID>
      <start>0</start>
      <end>2</end>
      <status>unmodified</status>
      <modifiedWord/>
      <trackRevisions>false</trackRevisions>
    </reviewItem>
    <reviewItem>
      <errorID>e4b09761-9d61-46d1-8611-5b26f64f601e</errorID>
      <errorWord>、应</errorWord>
      <group>L1_Word</group>
      <groupName>字词问题</groupName>
      <ability>L2_Typo</ability>
      <abilityName>字词错误</abilityName>
      <candidateList>
        <item>、</item>
      </candidateList>
      <explain/>
      <paraID>2C65A4B5</paraID>
      <start>1</start>
      <end>3</end>
      <status>unmodified</status>
      <modifiedWord/>
      <trackRevisions>false</trackRevisions>
    </reviewItem>
    <reviewItem>
      <errorID>9fe03311-f058-45b3-aea8-0c460635da89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3F3BDDEA</paraID>
      <start>0</start>
      <end>2</end>
      <status>unmodified</status>
      <modifiedWord/>
      <trackRevisions>false</trackRevisions>
    </reviewItem>
    <reviewItem>
      <errorID>3a04af99-dcdf-4d2b-85e5-a6b4e8ba57b1</errorID>
      <errorWord>，应</errorWord>
      <group>L1_Word</group>
      <groupName>字词问题</groupName>
      <ability>L2_Typo</ability>
      <abilityName>字词错误</abilityName>
      <candidateList>
        <item>，</item>
      </candidateList>
      <explain/>
      <paraID>3F3BDDEA</paraID>
      <start>18</start>
      <end>20</end>
      <status>unmodified</status>
      <modifiedWord/>
      <trackRevisions>false</trackRevisions>
    </reviewItem>
    <reviewItem>
      <errorID>412480f2-c81e-439a-a313-8c742de90898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C11FD16</paraID>
      <start>0</start>
      <end>3</end>
      <status>unmodified</status>
      <modifiedWord/>
      <trackRevisions>false</trackRevisions>
    </reviewItem>
    <reviewItem>
      <errorID>6650c8c8-1c09-437c-b192-40119201ed5a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5F579E7A</paraID>
      <start>0</start>
      <end>3</end>
      <status>unmodified</status>
      <modifiedWord/>
      <trackRevisions>false</trackRevisions>
    </reviewItem>
    <reviewItem>
      <errorID>6eb83051-83d8-4ff0-a250-362ae4b03c14</errorID>
      <errorWord>应可</errorWord>
      <group>L1_Word</group>
      <groupName>字词问题</groupName>
      <ability>L2_Typo</ability>
      <abilityName>字词错误</abilityName>
      <candidateList>
        <item>应</item>
      </candidateList>
      <explain/>
      <paraID>5F579E7A</paraID>
      <start>3</start>
      <end>5</end>
      <status>unmodified</status>
      <modifiedWord/>
      <trackRevisions>false</trackRevisions>
    </reviewItem>
    <reviewItem>
      <errorID>59b9cbbd-da27-4049-acdf-1c05141b60b1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57C46FDC</paraID>
      <start>0</start>
      <end>3</end>
      <status>unmodified</status>
      <modifiedWord/>
      <trackRevisions>false</trackRevisions>
    </reviewItem>
    <reviewItem>
      <errorID>3e39bb48-5df5-42e6-81c4-6dc6a3441665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4B31EC52</paraID>
      <start>0</start>
      <end>3</end>
      <status>unmodified</status>
      <modifiedWord/>
      <trackRevisions>false</trackRevisions>
    </reviewItem>
    <reviewItem>
      <errorID>9da83a0f-72c0-46e9-958f-592cd2801bd8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28B9FA9</paraID>
      <start>0</start>
      <end>3</end>
      <status>unmodified</status>
      <modifiedWord/>
      <trackRevisions>false</trackRevisions>
    </reviewItem>
    <reviewItem>
      <errorID>3d63155b-4c6b-465a-ae55-83bce0baeec0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6FC0C444</paraID>
      <start>0</start>
      <end>3</end>
      <status>unmodified</status>
      <modifiedWord/>
      <trackRevisions>false</trackRevisions>
    </reviewItem>
    <reviewItem>
      <errorID>421a391d-dc51-4f3c-bf03-72fc5547babd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1DA7AC5C</paraID>
      <start>0</start>
      <end>3</end>
      <status>unmodified</status>
      <modifiedWord/>
      <trackRevisions>false</trackRevisions>
    </reviewItem>
    <reviewItem>
      <errorID>b15badb6-9fda-42af-809e-ffd046b6ae06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725F8FE5</paraID>
      <start>0</start>
      <end>3</end>
      <status>unmodified</status>
      <modifiedWord/>
      <trackRevisions>false</trackRevisions>
    </reviewItem>
    <reviewItem>
      <errorID>3207499c-51c5-4cdc-a8ee-f13452c955d7</errorID>
      <errorWord>录像质量</errorWord>
      <group>L1_Knowledge</group>
      <groupName>知识性问题</groupName>
      <ability>L2_Term</ability>
      <abilityName>专业术语</abilityName>
      <candidateList>
        <item>影像质量</item>
      </candidateList>
      <explain/>
      <paraID>725F8FE5</paraID>
      <start>61</start>
      <end>65</end>
      <status>unmodified</status>
      <modifiedWord/>
      <trackRevisions>false</trackRevisions>
    </reviewItem>
    <reviewItem>
      <errorID>80f71262-48ba-4cd7-9f88-dbc19de7f9ca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78478D4E</paraID>
      <start>0</start>
      <end>3</end>
      <status>unmodified</status>
      <modifiedWord/>
      <trackRevisions>false</trackRevisions>
    </reviewItem>
    <reviewItem>
      <errorID>c9dfaa4e-bfb8-4999-a834-e508a01c294a</errorID>
      <errorWord>应可</errorWord>
      <group>L1_Word</group>
      <groupName>字词问题</groupName>
      <ability>L2_Typo</ability>
      <abilityName>字词错误</abilityName>
      <candidateList>
        <item>应</item>
      </candidateList>
      <explain/>
      <paraID>78478D4E</paraID>
      <start>3</start>
      <end>5</end>
      <status>unmodified</status>
      <modifiedWord/>
      <trackRevisions>false</trackRevisions>
    </reviewItem>
    <reviewItem>
      <errorID>fe222224-91f6-40d8-bea1-326e14d74de7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2CD0A48D</paraID>
      <start>0</start>
      <end>3</end>
      <status>unmodified</status>
      <modifiedWord/>
      <trackRevisions>false</trackRevisions>
    </reviewItem>
    <reviewItem>
      <errorID>a627fced-333c-40c1-bd37-cca2e1d21707</errorID>
      <errorWord>、应</errorWord>
      <group>L1_Word</group>
      <groupName>字词问题</groupName>
      <ability>L2_Typo</ability>
      <abilityName>字词错误</abilityName>
      <candidateList>
        <item>、</item>
      </candidateList>
      <explain/>
      <paraID>406EA9F0</paraID>
      <start>2</start>
      <end>4</end>
      <status>unmodified</status>
      <modifiedWord/>
      <trackRevisions>false</trackRevisions>
    </reviewItem>
    <reviewItem>
      <errorID>55ff9783-1205-46d9-8340-d974cfc6afc6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4DF42FA4</paraID>
      <start>0</start>
      <end>3</end>
      <status>unmodified</status>
      <modifiedWord/>
      <trackRevisions>false</trackRevisions>
    </reviewItem>
    <reviewItem>
      <errorID>4a32dd59-b404-436f-a3c9-d2db1054534e</errorID>
      <errorWord>，应</errorWord>
      <group>L1_Word</group>
      <groupName>字词问题</groupName>
      <ability>L2_Typo</ability>
      <abilityName>字词错误</abilityName>
      <candidateList>
        <item>，</item>
      </candidateList>
      <explain/>
      <paraID>4DF42FA4</paraID>
      <start>10</start>
      <end>12</end>
      <status>unmodified</status>
      <modifiedWord/>
      <trackRevisions>false</trackRevisions>
    </reviewItem>
    <reviewItem>
      <errorID>1ca6623e-fa60-478b-a4b0-34b2c2571341</errorID>
      <errorWord>1、</errorWord>
      <group>L1_Format</group>
      <groupName>格式问题</groupName>
      <ability>L2_Ordinal</ability>
      <abilityName>序号格式</abilityName>
      <candidateList>
        <item>1.</item>
      </candidateList>
      <explain>当前序号格式不规范，建议修改为规范格式[1.]。</explain>
      <paraID>4D532DA2</paraID>
      <start>0</start>
      <end>2</end>
      <status>unmodified</status>
      <modifiedWord/>
      <trackRevisions>false</trackRevisions>
    </reviewItem>
    <reviewItem>
      <errorID>32cab3a8-8d87-4be9-9ed7-9f7ce36b0c01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772EFC06</paraID>
      <start>0</start>
      <end>2</end>
      <status>unmodified</status>
      <modifiedWord/>
      <trackRevisions>false</trackRevisions>
    </reviewItem>
    <reviewItem>
      <errorID>16bff1c0-6c5a-4a94-8dc9-a962e8b0bce5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4C45F645</paraID>
      <start>0</start>
      <end>2</end>
      <status>unmodified</status>
      <modifiedWord/>
      <trackRevisions>false</trackRevisions>
    </reviewItem>
    <reviewItem>
      <errorID>8e648098-8dff-431b-8219-121c4a781126</errorID>
      <errorWord>等问</errorWord>
      <group>L1_Word</group>
      <groupName>字词问题</groupName>
      <ability>L2_Typo</ability>
      <abilityName>字词错误</abilityName>
      <candidateList>
        <item>等文</item>
      </candidateList>
      <explain/>
      <paraID>4C45F645</paraID>
      <start>72</start>
      <end>74</end>
      <status>unmodified</status>
      <modifiedWord/>
      <trackRevisions>false</trackRevisions>
    </reviewItem>
    <reviewItem>
      <errorID>422537dc-5007-42f3-8550-e529aba5862f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3C862BD6</paraID>
      <start>0</start>
      <end>2</end>
      <status>unmodified</status>
      <modifiedWord/>
      <trackRevisions>false</trackRevisions>
    </reviewItem>
    <reviewItem>
      <errorID>e7b5c9e7-1908-4648-80ed-41eadddc3a85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71396A39</paraID>
      <start>0</start>
      <end>2</end>
      <status>unmodified</status>
      <modifiedWord/>
      <trackRevisions>false</trackRevisions>
    </reviewItem>
    <reviewItem>
      <errorID>23eae16c-c992-4a6c-9fe8-6b6939e85e9a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65CBD5D8</paraID>
      <start>0</start>
      <end>2</end>
      <status>unmodified</status>
      <modifiedWord/>
      <trackRevisions>false</trackRevisions>
    </reviewItem>
    <reviewItem>
      <errorID>7c94f3b0-6b7d-4c5d-8b5d-73043e58a2fd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3D464047</paraID>
      <start>0</start>
      <end>2</end>
      <status>unmodified</status>
      <modifiedWord/>
      <trackRevisions>false</trackRevisions>
    </reviewItem>
    <reviewItem>
      <errorID>670285af-1f63-4f82-b77e-5100a3681245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53773C69</paraID>
      <start>0</start>
      <end>2</end>
      <status>unmodified</status>
      <modifiedWord/>
      <trackRevisions>false</trackRevisions>
    </reviewItem>
    <reviewItem>
      <errorID>991d0987-bd0b-477c-a929-367bb8be1deb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77D8B73C</paraID>
      <start>0</start>
      <end>2</end>
      <status>unmodified</status>
      <modifiedWord/>
      <trackRevisions>false</trackRevisions>
    </reviewItem>
    <reviewItem>
      <errorID>68796b5c-6be8-4b74-af43-82694b02be45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1013A09</paraID>
      <start>0</start>
      <end>2</end>
      <status>unmodified</status>
      <modifiedWord/>
      <trackRevisions>false</trackRevisions>
    </reviewItem>
    <reviewItem>
      <errorID>b9bff521-14a2-4991-bc8d-2ffe1a5c95bd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B4C5E07</paraID>
      <start>0</start>
      <end>2</end>
      <status>unmodified</status>
      <modifiedWord/>
      <trackRevisions>false</trackRevisions>
    </reviewItem>
    <reviewItem>
      <errorID>71fbf078-da1c-4985-b581-d26e2b040201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6648029A</paraID>
      <start>0</start>
      <end>2</end>
      <status>unmodified</status>
      <modifiedWord/>
      <trackRevisions>false</trackRevisions>
    </reviewItem>
    <reviewItem>
      <errorID>ddcab72c-3f07-4a93-b638-275cefd070ed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1D7FAA1C</paraID>
      <start>0</start>
      <end>2</end>
      <status>unmodified</status>
      <modifiedWord/>
      <trackRevisions>false</trackRevisions>
    </reviewItem>
    <reviewItem>
      <errorID>5bf7aeb8-1237-48e4-80a7-b3fc38f233d3</errorID>
      <errorWord>可靠性检验</errorWord>
      <group>L1_Knowledge</group>
      <groupName>知识性问题</groupName>
      <ability>L2_Term</ability>
      <abilityName>专业术语</abilityName>
      <candidateList>
        <item>可靠性试验</item>
      </candidateList>
      <explain/>
      <paraID>1D7FAA1C</paraID>
      <start>8</start>
      <end>13</end>
      <status>unmodified</status>
      <modifiedWord/>
      <trackRevisions>false</trackRevisions>
    </reviewItem>
    <reviewItem>
      <errorID>bc4f5f15-259f-4887-908f-a455d05c74c2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1C515464</paraID>
      <start>0</start>
      <end>2</end>
      <status>unmodified</status>
      <modifiedWord/>
      <trackRevisions>false</trackRevisions>
    </reviewItem>
    <reviewItem>
      <errorID>69660a76-4bbb-4d08-b2f9-3eebccc781a5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172E59D0</paraID>
      <start>0</start>
      <end>2</end>
      <status>unmodified</status>
      <modifiedWord/>
      <trackRevisions>false</trackRevisions>
    </reviewItem>
    <reviewItem>
      <errorID>74c1103d-843b-4776-b1a4-a1deb13fccd4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720B6E1A</paraID>
      <start>0</start>
      <end>2</end>
      <status>unmodified</status>
      <modifiedWord/>
      <trackRevisions>false</trackRevisions>
    </reviewItem>
    <reviewItem>
      <errorID>c5a50e21-248b-464c-abfe-71cec81ea997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38A4C531</paraID>
      <start>0</start>
      <end>2</end>
      <status>unmodified</status>
      <modifiedWord/>
      <trackRevisions>false</trackRevisions>
    </reviewItem>
    <reviewItem>
      <errorID>1b205c47-7449-4167-acc9-d18d5960be47</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38A4C531</paraID>
      <start>61</start>
      <end>62</end>
      <status>modified</status>
      <modifiedWord>等</modifiedWord>
      <trackRevisions>false</trackRevisions>
    </reviewItem>
    <reviewItem>
      <errorID>0402835c-1d76-474f-9046-62b404b82ae4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5CE83CA0</paraID>
      <start>0</start>
      <end>2</end>
      <status>unmodified</status>
      <modifiedWord/>
      <trackRevisions>false</trackRevisions>
    </reviewItem>
    <reviewItem>
      <errorID>c7fc96ea-c85e-416c-a690-1588dae4eace</errorID>
      <errorWord>现场勘察</errorWord>
      <group>L1_Word</group>
      <groupName>字词问题</groupName>
      <ability>L2_Typo</ability>
      <abilityName>字词错误</abilityName>
      <candidateList>
        <item>现场勘查</item>
      </candidateList>
      <explain/>
      <paraID>5CE83CA0</paraID>
      <start>44</start>
      <end>48</end>
      <status>modified</status>
      <modifiedWord>现场勘查</modifiedWord>
      <trackRevisions>false</trackRevisions>
    </reviewItem>
    <reviewItem>
      <errorID>445e7152-952d-4864-b620-89532d472b8a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685D5631</paraID>
      <start>0</start>
      <end>2</end>
      <status>unmodified</status>
      <modifiedWord/>
      <trackRevisions>false</trackRevisions>
    </reviewItem>
    <reviewItem>
      <errorID>fa7ff0fa-5355-4487-bd7f-d0d5dcc761cc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3B5ED980</paraID>
      <start>0</start>
      <end>2</end>
      <status>unmodified</status>
      <modifiedWord/>
      <trackRevisions>false</trackRevisions>
    </reviewItem>
    <reviewItem>
      <errorID>b0142d7e-dbe4-4cca-b577-e1e02b1bc2a2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7610F22E</paraID>
      <start>0</start>
      <end>2</end>
      <status>unmodified</status>
      <modifiedWord/>
      <trackRevisions>false</trackRevisions>
    </reviewItem>
    <reviewItem>
      <errorID>10fd08d9-8b8d-4285-928b-277b7698b8b6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4AD031AC</paraID>
      <start>0</start>
      <end>2</end>
      <status>unmodified</status>
      <modifiedWord/>
      <trackRevisions>false</trackRevisions>
    </reviewItem>
    <reviewItem>
      <errorID>c1e5004c-a9ab-4b36-a99f-e823270ad141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B33F292</paraID>
      <start>0</start>
      <end>2</end>
      <status>unmodified</status>
      <modifiedWord/>
      <trackRevisions>false</trackRevisions>
    </reviewItem>
    <reviewItem>
      <errorID>64472bec-098c-4c5f-9d07-4d14434d1c04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66E4BABC</paraID>
      <start>0</start>
      <end>2</end>
      <status>unmodified</status>
      <modifiedWord/>
      <trackRevisions>false</trackRevisions>
    </reviewItem>
    <reviewItem>
      <errorID>6e54e797-ff8a-4d06-81ba-65bee7580372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634BBC9E</paraID>
      <start>0</start>
      <end>2</end>
      <status>unmodified</status>
      <modifiedWord/>
      <trackRevisions>false</trackRevisions>
    </reviewItem>
    <reviewItem>
      <errorID>5b43be50-8d4a-450a-ab0a-17d8f7f8c106</errorID>
      <errorWord>:</errorWord>
      <group>L1_Format</group>
      <groupName>格式问题</groupName>
      <ability>L2_HalfPunc</ability>
      <abilityName>全半角检查</abilityName>
      <candidateList>
        <item>：</item>
      </candidateList>
      <explain>文本全半角错误。</explain>
      <paraID>634BBC9E</paraID>
      <start>10</start>
      <end>11</end>
      <status>unmodified</status>
      <modifiedWord/>
      <trackRevisions>false</trackRevisions>
    </reviewItem>
    <reviewItem>
      <errorID>72fd528b-044c-4e46-a62e-3010d45b7d4e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15EA1F1C</paraID>
      <start>0</start>
      <end>2</end>
      <status>unmodified</status>
      <modifiedWord/>
      <trackRevisions>false</trackRevisions>
    </reviewItem>
    <reviewItem>
      <errorID>08b37ea8-2c82-4b5d-ae64-cd2ff8041d88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72B2007F</paraID>
      <start>0</start>
      <end>2</end>
      <status>unmodified</status>
      <modifiedWord/>
      <trackRevisions>false</trackRevisions>
    </reviewItem>
    <reviewItem>
      <errorID>74d81622-f7fd-40e0-8395-9251fd2233ab</errorID>
      <errorWord>须</errorWord>
      <group>L1_Word</group>
      <groupName>字词问题</groupName>
      <ability>L2_Typo</ability>
      <abilityName>字词错误</abilityName>
      <candidateList>
        <item>须在</item>
      </candidateList>
      <explain/>
      <paraID>73D0866D</paraID>
      <start>38</start>
      <end>40</end>
      <status>modified</status>
      <modifiedWord>须在</modifiedWord>
      <trackRevisions>false</trackRevisions>
    </reviewItem>
    <reviewItem>
      <errorID>78dc41ab-d45c-4ebb-bfb4-1d8cef150e3b</errorID>
      <errorWord>间</errorWord>
      <group>L1_Word</group>
      <groupName>字词问题</groupName>
      <ability>L2_Typo</ability>
      <abilityName>字词错误</abilityName>
      <candidateList>
        <item>间内</item>
      </candidateList>
      <explain/>
      <paraID> CBB697C</paraID>
      <start>9</start>
      <end>11</end>
      <status>modified</status>
      <modifiedWord>间内</modifiedWord>
      <trackRevisions>false</trackRevisions>
    </reviewItem>
    <reviewItem>
      <errorID>2d7ef1a6-e5c4-4e5a-a0b9-f006b17c7568</errorID>
      <errorWord>款</errorWord>
      <group>L1_Word</group>
      <groupName>字词问题</groupName>
      <ability>L2_Typo</ability>
      <abilityName>字词错误</abilityName>
      <candidateList>
        <item>款中</item>
      </candidateList>
      <explain/>
      <paraID> CBB697C</paraID>
      <start>78</start>
      <end>80</end>
      <status>modified</status>
      <modifiedWord>款中</modifiedWord>
      <trackRevisions>false</trackRevisions>
    </reviewItem>
    <reviewItem>
      <errorID>86bab4e7-c7a0-47d2-8a02-52114c33eec6</errorID>
      <errorWord>并用</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 CBB697C</paraID>
      <start>89</start>
      <end>90</end>
      <status>modified</status>
      <modifiedWord>并</modifiedWord>
      <trackRevisions>false</trackRevisions>
    </reviewItem>
    <reviewItem>
      <errorID>61c0eccc-dc22-4d12-818d-b70a1d0c22fe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1FD6FCF3</paraID>
      <start>0</start>
      <end>2</end>
      <status>unmodified</status>
      <modifiedWord/>
      <trackRevisions>false</trackRevisions>
    </reviewItem>
    <reviewItem>
      <errorID>a6ae3c30-76e4-45ad-ad51-3e93b4e31eee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5ED132D8</paraID>
      <start>143</start>
      <end>144</end>
      <status>modified</status>
      <modifiedWord>地</modifiedWord>
      <trackRevisions>false</trackRevisions>
    </reviewItem>
    <reviewItem>
      <errorID>3e481ac9-e1df-41a0-a937-b97452a7964b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2CF4C6B6</paraID>
      <start>0</start>
      <end>2</end>
      <status>unmodified</status>
      <modifiedWord/>
      <trackRevisions>false</trackRevisions>
    </reviewItem>
    <reviewItem>
      <errorID>afef649a-2303-4f7b-af9c-74d8691b7180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48DEC386</paraID>
      <start>0</start>
      <end>2</end>
      <status>unmodified</status>
      <modifiedWord/>
      <trackRevisions>false</trackRevisions>
    </reviewItem>
    <reviewItem>
      <errorID>45542386-cee2-4221-a4a4-f42708de19dc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69ADE285</paraID>
      <start>0</start>
      <end>2</end>
      <status>unmodified</status>
      <modifiedWord/>
      <trackRevisions>false</trackRevisions>
    </reviewItem>
    <reviewItem>
      <errorID>46057d35-5c76-490b-8577-8e9e7c05202c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3362A332</paraID>
      <start>0</start>
      <end>2</end>
      <status>unmodified</status>
      <modifiedWord/>
      <trackRevisions>false</trackRevisions>
    </reviewItem>
    <reviewItem>
      <errorID>c1789163-a955-4747-a307-1ad3f28049fe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63078E7E</paraID>
      <start>0</start>
      <end>2</end>
      <status>unmodified</status>
      <modifiedWord/>
      <trackRevisions>false</trackRevisions>
    </reviewItem>
    <reviewItem>
      <errorID>cda1e5c7-2beb-45a7-b6be-9efbd5b59ef8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9C2049F</paraID>
      <start>0</start>
      <end>2</end>
      <status>unmodified</status>
      <modifiedWord/>
      <trackRevisions>false</trackRevisions>
    </reviewItem>
    <reviewItem>
      <errorID>513dabba-cebd-4270-8cbb-a61f3b11c444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7459E6B5</paraID>
      <start>0</start>
      <end>2</end>
      <status>unmodified</status>
      <modifiedWord/>
      <trackRevisions>false</trackRevisions>
    </reviewItem>
    <reviewItem>
      <errorID>d78ced30-6f17-44de-ba5d-7bdf08cb8166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7F7CF95</paraID>
      <start>0</start>
      <end>2</end>
      <status>unmodified</status>
      <modifiedWord/>
      <trackRevisions>false</trackRevisions>
    </reviewItem>
    <reviewItem>
      <errorID>7dc5b9a2-f7c6-4a61-b027-9ec5354b3d72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7ED74CDC</paraID>
      <start>0</start>
      <end>2</end>
      <status>unmodified</status>
      <modifiedWord/>
      <trackRevisions>false</trackRevisions>
    </reviewItem>
    <reviewItem>
      <errorID>6bced65c-a261-4563-a120-8b370f9ae6b8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D6BBBB5</paraID>
      <start>0</start>
      <end>2</end>
      <status>unmodified</status>
      <modifiedWord/>
      <trackRevisions>false</trackRevisions>
    </reviewItem>
    <reviewItem>
      <errorID>fabb34e2-b5a9-4f57-90f1-45e84a94510d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57FCD7F4</paraID>
      <start>0</start>
      <end>2</end>
      <status>unmodified</status>
      <modifiedWord/>
      <trackRevisions>false</trackRevisions>
    </reviewItem>
    <reviewItem>
      <errorID>a4422113-54b3-4a9c-913c-36a881668d9a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AD1C449</paraID>
      <start>0</start>
      <end>2</end>
      <status>unmodified</status>
      <modifiedWord/>
      <trackRevisions>false</trackRevisions>
    </reviewItem>
    <reviewItem>
      <errorID>801bfd81-5e9c-49bf-abf5-0f00c03dbef9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C5DC7AF</paraID>
      <start>0</start>
      <end>2</end>
      <status>unmodified</status>
      <modifiedWord/>
      <trackRevisions>false</trackRevisions>
    </reviewItem>
    <reviewItem>
      <errorID>3397ea4a-53b9-4a3e-ba71-2a4fd2e13b66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815A138</paraID>
      <start>0</start>
      <end>2</end>
      <status>unmodified</status>
      <modifiedWord/>
      <trackRevisions>false</trackRevisions>
    </reviewItem>
    <reviewItem>
      <errorID>ed26eaf7-278c-4483-9586-64eceb0158b8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815A138</paraID>
      <start>21</start>
      <end>24</end>
      <status>unmodified</status>
      <modifiedWord/>
      <trackRevisions>false</trackRevisions>
    </reviewItem>
    <reviewItem>
      <errorID>8273d2f9-75cb-4588-ad8e-373e715cc6ce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448D2FB7</paraID>
      <start>0</start>
      <end>2</end>
      <status>unmodified</status>
      <modifiedWord/>
      <trackRevisions>false</trackRevisions>
    </reviewItem>
    <reviewItem>
      <errorID>1337f880-fbdd-4a6c-8ed7-d2abfac83086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7A144689</paraID>
      <start>0</start>
      <end>2</end>
      <status>unmodified</status>
      <modifiedWord/>
      <trackRevisions>false</trackRevisions>
    </reviewItem>
    <reviewItem>
      <errorID>3091f3c8-63ab-4c29-b9de-32e07fdeb5e9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1E7CF520</paraID>
      <start>0</start>
      <end>3</end>
      <status>unmodified</status>
      <modifiedWord/>
      <trackRevisions>false</trackRevisions>
    </reviewItem>
    <reviewItem>
      <errorID>ec4d1421-1610-4878-a855-9653b123b437</errorID>
      <errorWord>:</errorWord>
      <group>L1_Format</group>
      <groupName>格式问题</groupName>
      <ability>L2_HalfPunc</ability>
      <abilityName>全半角检查</abilityName>
      <candidateList>
        <item>：</item>
      </candidateList>
      <explain>文本全半角错误。</explain>
      <paraID>5991D288</paraID>
      <start>1</start>
      <end>2</end>
      <status>unmodified</status>
      <modifiedWord/>
      <trackRevisions>false</trackRevisions>
    </reviewItem>
    <reviewItem>
      <errorID>5dd59241-15ad-447e-afe9-6d4a6f805c3f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37DE2F9B</paraID>
      <start>0</start>
      <end>2</end>
      <status>unmodified</status>
      <modifiedWord/>
      <trackRevisions>false</trackRevisions>
    </reviewItem>
    <reviewItem>
      <errorID>5ae35540-b647-440c-ba29-faceca9d9452</errorID>
      <errorWord>作</errorWord>
      <group>L1_Word</group>
      <groupName>字词问题</groupName>
      <ability>L2_Typo</ability>
      <abilityName>字词错误</abilityName>
      <candidateList>
        <item>做</item>
      </candidateList>
      <explain>存在发音相同字词的误用。</explain>
      <paraID>37DE2F9B</paraID>
      <start>38</start>
      <end>39</end>
      <status>unmodified</status>
      <modifiedWord/>
      <trackRevisions>false</trackRevisions>
    </reviewItem>
    <reviewItem>
      <errorID>4966edf3-5a5c-43dd-a536-cdde9c253dd3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5573BDA</paraID>
      <start>0</start>
      <end>2</end>
      <status>unmodified</status>
      <modifiedWord/>
      <trackRevisions>false</trackRevisions>
    </reviewItem>
    <reviewItem>
      <errorID>da8f9b6c-a4b6-4093-ba3d-870489d42768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241A6B9E</paraID>
      <start>0</start>
      <end>2</end>
      <status>unmodified</status>
      <modifiedWord/>
      <trackRevisions>false</trackRevisions>
    </reviewItem>
    <reviewItem>
      <errorID>e8b4f210-db2d-4120-99f6-9caad7a34bc5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A6A05E9</paraID>
      <start>0</start>
      <end>2</end>
      <status>unmodified</status>
      <modifiedWord/>
      <trackRevisions>false</trackRevisions>
    </reviewItem>
    <reviewItem>
      <errorID>991a7260-7767-4eb2-820c-4f008f774f23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2A0CAA2C</paraID>
      <start>0</start>
      <end>2</end>
      <status>unmodified</status>
      <modifiedWord/>
      <trackRevisions>false</trackRevisions>
    </reviewItem>
    <reviewItem>
      <errorID>068c3fd7-054e-427e-9ff4-c0f451ad44d7</errorID>
      <errorWord>添行</errorWord>
      <group>L1_Word</group>
      <groupName>字词问题</groupName>
      <ability>L2_Typo</ability>
      <abilityName>字词错误</abilityName>
      <candidateList>
        <item>填充</item>
      </candidateList>
      <explain/>
      <paraID>2A0CAA2C</paraID>
      <start>11</start>
      <end>13</end>
      <status>unmodified</status>
      <modifiedWord/>
      <trackRevisions>false</trackRevisions>
    </reviewItem>
    <reviewItem>
      <errorID>f7eed454-4540-47f0-a303-fb1f22c8cde3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6A2B9D10</paraID>
      <start>0</start>
      <end>2</end>
      <status>unmodified</status>
      <modifiedWord/>
      <trackRevisions>false</trackRevisions>
    </reviewItem>
    <reviewItem>
      <errorID>ff919611-5c12-4259-9016-d66d7d9d24e9</errorID>
      <errorWord>楚</errorWord>
      <group>L1_Word</group>
      <groupName>字词问题</groupName>
      <ability>L2_Typo</ability>
      <abilityName>字词错误</abilityName>
      <candidateList>
        <item>楚地</item>
      </candidateList>
      <explain/>
      <paraID>6A2B9D10</paraID>
      <start>89</start>
      <end>90</end>
      <status>unmodified</status>
      <modifiedWord/>
      <trackRevisions>false</trackRevisions>
    </reviewItem>
    <reviewItem>
      <errorID>7c5ca1b9-9c7b-4256-b8c4-97349902722b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4C8ACCBF</paraID>
      <start>0</start>
      <end>2</end>
      <status>unmodified</status>
      <modifiedWord/>
      <trackRevisions>false</trackRevisions>
    </reviewItem>
    <reviewItem>
      <errorID>679bb0bc-d930-4fce-ba04-706c7c732fbc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EB00B6B</paraID>
      <start>0</start>
      <end>2</end>
      <status>unmodified</status>
      <modifiedWord/>
      <trackRevisions>false</trackRevisions>
    </reviewItem>
    <reviewItem>
      <errorID>20616703-76c7-4af1-b7c1-b65e1181e5c7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32A020DC</paraID>
      <start>0</start>
      <end>2</end>
      <status>unmodified</status>
      <modifiedWord/>
      <trackRevisions>false</trackRevisions>
    </reviewItem>
    <reviewItem>
      <errorID>42471d52-8945-4931-9787-da013db1eb59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3E723AEF</paraID>
      <start>0</start>
      <end>2</end>
      <status>unmodified</status>
      <modifiedWord/>
      <trackRevisions>false</trackRevisions>
    </reviewItem>
    <reviewItem>
      <errorID>56ccd8b3-9fb9-482c-b2a0-a10cb45b4f37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7314CAF3</paraID>
      <start>0</start>
      <end>2</end>
      <status>unmodified</status>
      <modifiedWord/>
      <trackRevisions>false</trackRevisions>
    </reviewItem>
    <reviewItem>
      <errorID>d0161ed9-cbfb-4906-bdd6-e5b62b1ebd14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5A65858D</paraID>
      <start>0</start>
      <end>2</end>
      <status>unmodified</status>
      <modifiedWord/>
      <trackRevisions>false</trackRevisions>
    </reviewItem>
    <reviewItem>
      <errorID>4b4cda9a-c167-4167-8527-07edc6a55f6f</errorID>
      <errorWord>二</errorWord>
      <group>L1_Word</group>
      <groupName>字词问题</groupName>
      <ability>L2_Typo</ability>
      <abilityName>字词错误</abilityName>
      <candidateList>
        <item>二条</item>
      </candidateList>
      <explain/>
      <paraID>50CBF2F7</paraID>
      <start>24</start>
      <end>25</end>
      <status>unmodified</status>
      <modifiedWord/>
      <trackRevisions>false</trackRevisions>
    </reviewItem>
    <reviewItem>
      <errorID>c5ce5cab-81f4-445b-b840-181cd6c9276b</errorID>
      <errorWord>，</errorWord>
      <group>L1_Word</group>
      <groupName>字词问题</groupName>
      <ability>L2_Typo</ability>
      <abilityName>字词错误</abilityName>
      <candidateList>
        <item>，并</item>
      </candidateList>
      <explain/>
      <paraID>50CBF2F7</paraID>
      <start>72</start>
      <end>73</end>
      <status>unmodified</status>
      <modifiedWord/>
      <trackRevisions>false</trackRevisions>
    </reviewItem>
    <reviewItem>
      <errorID>10e43b94-400a-4cc5-a68e-f9cec305a4be</errorID>
      <errorWord>１</errorWord>
      <group>L1_Format</group>
      <groupName>格式问题</groupName>
      <ability>L2_HalfPunc</ability>
      <abilityName>全半角检查</abilityName>
      <candidateList>
        <item>1</item>
      </candidateList>
      <explain>文本全半角错误。</explain>
      <paraID>5D238E4D</paraID>
      <start>54</start>
      <end>55</end>
      <status>unmodified</status>
      <modifiedWord/>
      <trackRevisions>false</trackRevisions>
    </reviewItem>
    <reviewItem>
      <errorID>ad6fa70f-2a3e-4379-8c69-fbf5f8a6270b</errorID>
      <errorWord>１</errorWord>
      <group>L1_Format</group>
      <groupName>格式问题</groupName>
      <ability>L2_HalfPunc</ability>
      <abilityName>全半角检查</abilityName>
      <candidateList>
        <item>1</item>
      </candidateList>
      <explain>文本全半角错误。</explain>
      <paraID>42DAA004</paraID>
      <start>54</start>
      <end>55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04127B76-05DF-4E7D-906A-391EC4460C82}"/>
</file>

<file path=customXml/itemProps2.xml><?xml version="1.0" encoding="utf-8"?>
<ds:datastoreItem xmlns:ds="http://schemas.openxmlformats.org/officeDocument/2006/customXml" ds:itemID="{8F17D803-2FB5-463E-AD7F-2544D5B297C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21</cp:revision>
  <dcterms:created xsi:type="dcterms:W3CDTF">2025-09-04T10:19:00Z</dcterms:created>
  <dcterms:modified xsi:type="dcterms:W3CDTF">2026-03-20T01:30:54Z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25E5250EE4834FDC9E593A96B5A5E3D6_13</vt:lpwstr>
  </property>
  <property fmtid="{D5CDD505-2E9C-101B-9397-08002B2CF9AE}" pid="4" name="KSOTemplateDocerSaveRecord">
    <vt:lpwstr>eyJoZGlkIjoiYWQzNmU2OGUyZTJkNTJmNjAwOWVmYmU0MWIzZGRjMDQiLCJ1c2VySWQiOiI0ODQxMTQzODcifQ==</vt:lpwstr>
  </property>
</Properties>
</file>